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8380" w:type="dxa"/>
        <w:tblLayout w:type="fixed"/>
        <w:tblLook w:val="01E0" w:firstRow="1" w:lastRow="1" w:firstColumn="1" w:lastColumn="1" w:noHBand="0" w:noVBand="0"/>
      </w:tblPr>
      <w:tblGrid>
        <w:gridCol w:w="2988"/>
        <w:gridCol w:w="5392"/>
      </w:tblGrid>
      <w:tr w:rsidR="00361E4D" w14:paraId="6A97586F" w14:textId="77777777" w:rsidTr="00DB73E6">
        <w:trPr>
          <w:trHeight w:val="1635"/>
        </w:trPr>
        <w:tc>
          <w:tcPr>
            <w:tcW w:w="8380" w:type="dxa"/>
            <w:gridSpan w:val="2"/>
            <w:tcBorders>
              <w:bottom w:val="single" w:sz="6" w:space="0" w:color="auto"/>
            </w:tcBorders>
          </w:tcPr>
          <w:p w14:paraId="03D19496" w14:textId="77777777" w:rsidR="00361E4D" w:rsidRPr="001C230C" w:rsidRDefault="000B27DC" w:rsidP="00504C35">
            <w:pPr>
              <w:rPr>
                <w:b/>
              </w:rPr>
            </w:pPr>
            <w:r w:rsidRPr="001C230C">
              <w:rPr>
                <w:b/>
                <w:caps/>
              </w:rPr>
              <w:t>schriftelijke vra</w:t>
            </w:r>
            <w:r w:rsidR="008F726B" w:rsidRPr="001C230C">
              <w:rPr>
                <w:b/>
                <w:caps/>
              </w:rPr>
              <w:t>gen</w:t>
            </w:r>
            <w:r w:rsidR="00A57187" w:rsidRPr="001C230C">
              <w:rPr>
                <w:b/>
              </w:rPr>
              <w:t xml:space="preserve"> (artikel 3</w:t>
            </w:r>
            <w:r w:rsidRPr="001C230C">
              <w:rPr>
                <w:b/>
              </w:rPr>
              <w:t>7</w:t>
            </w:r>
            <w:r w:rsidR="00361E4D" w:rsidRPr="001C230C">
              <w:rPr>
                <w:b/>
              </w:rPr>
              <w:t xml:space="preserve"> RvO)</w:t>
            </w:r>
          </w:p>
          <w:p w14:paraId="1A3DF4D1" w14:textId="77777777" w:rsidR="00361E4D" w:rsidRPr="002B7C5D" w:rsidRDefault="00361E4D" w:rsidP="00504C35">
            <w:r w:rsidRPr="002B7C5D">
              <w:t>(</w:t>
            </w:r>
            <w:r w:rsidR="008C3A62">
              <w:t>schriftelijke vragen worden kort en duidelijk geformuleerd. Bij de vragen wordt aangegeven of schriftelijk of mondelinge beantwoording wordt verlangd</w:t>
            </w:r>
            <w:r w:rsidRPr="002B7C5D">
              <w:t>)</w:t>
            </w:r>
          </w:p>
          <w:p w14:paraId="55E5C3DA" w14:textId="77777777" w:rsidR="00361E4D" w:rsidRPr="001C230C" w:rsidRDefault="00361E4D" w:rsidP="00504C35">
            <w:pPr>
              <w:rPr>
                <w:b/>
              </w:rPr>
            </w:pPr>
          </w:p>
        </w:tc>
      </w:tr>
      <w:tr w:rsidR="00361E4D" w14:paraId="70219A30" w14:textId="77777777" w:rsidTr="00803D2C">
        <w:trPr>
          <w:trHeight w:val="612"/>
        </w:trPr>
        <w:tc>
          <w:tcPr>
            <w:tcW w:w="8380" w:type="dxa"/>
            <w:gridSpan w:val="2"/>
            <w:tcBorders>
              <w:top w:val="single" w:sz="6" w:space="0" w:color="auto"/>
            </w:tcBorders>
          </w:tcPr>
          <w:p w14:paraId="4B289D26" w14:textId="77777777" w:rsidR="00361E4D" w:rsidRDefault="00361E4D"/>
        </w:tc>
      </w:tr>
      <w:tr w:rsidR="00361E4D" w14:paraId="770439D3" w14:textId="77777777" w:rsidTr="00DB73E6">
        <w:tc>
          <w:tcPr>
            <w:tcW w:w="2988" w:type="dxa"/>
          </w:tcPr>
          <w:p w14:paraId="5425060B" w14:textId="77777777" w:rsidR="00361E4D" w:rsidRPr="001C230C" w:rsidRDefault="00361E4D">
            <w:pPr>
              <w:rPr>
                <w:b/>
                <w:bCs/>
                <w:spacing w:val="20"/>
                <w:sz w:val="14"/>
              </w:rPr>
            </w:pPr>
            <w:r w:rsidRPr="001C230C">
              <w:rPr>
                <w:b/>
                <w:bCs/>
                <w:spacing w:val="20"/>
                <w:sz w:val="14"/>
              </w:rPr>
              <w:t xml:space="preserve">Van </w:t>
            </w:r>
            <w:r w:rsidRPr="001C230C">
              <w:rPr>
                <w:bCs/>
                <w:spacing w:val="20"/>
                <w:sz w:val="14"/>
              </w:rPr>
              <w:t>(naam raadslid)</w:t>
            </w:r>
          </w:p>
        </w:tc>
        <w:tc>
          <w:tcPr>
            <w:tcW w:w="5392" w:type="dxa"/>
          </w:tcPr>
          <w:p w14:paraId="2B65AF56" w14:textId="562497E6" w:rsidR="00361E4D" w:rsidRDefault="00803D2C">
            <w:r>
              <w:t>Sybrinne de Vries</w:t>
            </w:r>
            <w:r w:rsidR="00A61684">
              <w:t xml:space="preserve"> </w:t>
            </w:r>
            <w:r w:rsidR="006947DD">
              <w:t xml:space="preserve">en Diane Verweij </w:t>
            </w:r>
            <w:r w:rsidR="00A61684">
              <w:t>(</w:t>
            </w:r>
            <w:r w:rsidR="006947DD">
              <w:t xml:space="preserve">fractie </w:t>
            </w:r>
            <w:r w:rsidR="00123A9F">
              <w:t xml:space="preserve">Teylingen </w:t>
            </w:r>
            <w:r w:rsidR="00EB16FB">
              <w:t>Met</w:t>
            </w:r>
            <w:r w:rsidR="00123A9F">
              <w:t xml:space="preserve"> Elkaar</w:t>
            </w:r>
            <w:r w:rsidR="00A61684">
              <w:t>)</w:t>
            </w:r>
          </w:p>
        </w:tc>
      </w:tr>
      <w:tr w:rsidR="00361E4D" w14:paraId="319C07BC" w14:textId="77777777" w:rsidTr="00DB73E6">
        <w:tc>
          <w:tcPr>
            <w:tcW w:w="2988" w:type="dxa"/>
          </w:tcPr>
          <w:p w14:paraId="782B4DB5" w14:textId="77777777" w:rsidR="00361E4D" w:rsidRDefault="00361E4D"/>
        </w:tc>
        <w:tc>
          <w:tcPr>
            <w:tcW w:w="5392" w:type="dxa"/>
          </w:tcPr>
          <w:p w14:paraId="305114E9" w14:textId="77777777" w:rsidR="00361E4D" w:rsidRDefault="00361E4D"/>
        </w:tc>
      </w:tr>
      <w:tr w:rsidR="00361E4D" w14:paraId="621323FE" w14:textId="77777777" w:rsidTr="00DB73E6">
        <w:tc>
          <w:tcPr>
            <w:tcW w:w="2988" w:type="dxa"/>
          </w:tcPr>
          <w:p w14:paraId="49E19003" w14:textId="77777777" w:rsidR="00361E4D" w:rsidRDefault="00361E4D">
            <w:r w:rsidRPr="001C230C">
              <w:rPr>
                <w:b/>
                <w:bCs/>
                <w:spacing w:val="20"/>
                <w:sz w:val="14"/>
              </w:rPr>
              <w:t>Aan</w:t>
            </w:r>
          </w:p>
        </w:tc>
        <w:tc>
          <w:tcPr>
            <w:tcW w:w="5392" w:type="dxa"/>
          </w:tcPr>
          <w:p w14:paraId="6D5E9F53" w14:textId="77777777" w:rsidR="00361E4D" w:rsidRDefault="00361E4D">
            <w:r>
              <w:t xml:space="preserve">De </w:t>
            </w:r>
            <w:r w:rsidR="000D5AC8">
              <w:t>v</w:t>
            </w:r>
            <w:r>
              <w:t>oorzitter</w:t>
            </w:r>
            <w:r w:rsidR="008C3A62">
              <w:t xml:space="preserve"> van de raad</w:t>
            </w:r>
          </w:p>
        </w:tc>
      </w:tr>
      <w:tr w:rsidR="00276616" w14:paraId="34911AD0" w14:textId="77777777" w:rsidTr="00DB73E6">
        <w:tc>
          <w:tcPr>
            <w:tcW w:w="2988" w:type="dxa"/>
            <w:tcBorders>
              <w:bottom w:val="single" w:sz="6" w:space="0" w:color="auto"/>
            </w:tcBorders>
          </w:tcPr>
          <w:p w14:paraId="1358B63F" w14:textId="77777777" w:rsidR="00276616" w:rsidRDefault="00276616"/>
        </w:tc>
        <w:tc>
          <w:tcPr>
            <w:tcW w:w="5392" w:type="dxa"/>
            <w:tcBorders>
              <w:bottom w:val="single" w:sz="6" w:space="0" w:color="auto"/>
            </w:tcBorders>
          </w:tcPr>
          <w:p w14:paraId="4D5442BD" w14:textId="77777777" w:rsidR="00276616" w:rsidRDefault="00276616"/>
        </w:tc>
      </w:tr>
      <w:tr w:rsidR="00361E4D" w14:paraId="7C161C77" w14:textId="77777777" w:rsidTr="00DB73E6">
        <w:tc>
          <w:tcPr>
            <w:tcW w:w="2988" w:type="dxa"/>
            <w:tcBorders>
              <w:top w:val="single" w:sz="6" w:space="0" w:color="auto"/>
            </w:tcBorders>
          </w:tcPr>
          <w:p w14:paraId="3DBE6259" w14:textId="77777777" w:rsidR="00361E4D" w:rsidRDefault="00361E4D"/>
        </w:tc>
        <w:tc>
          <w:tcPr>
            <w:tcW w:w="5392" w:type="dxa"/>
            <w:tcBorders>
              <w:top w:val="single" w:sz="6" w:space="0" w:color="auto"/>
            </w:tcBorders>
          </w:tcPr>
          <w:p w14:paraId="4BCFC06E" w14:textId="77777777" w:rsidR="00361E4D" w:rsidRDefault="00361E4D"/>
        </w:tc>
      </w:tr>
      <w:tr w:rsidR="00361E4D" w14:paraId="6575BFA9" w14:textId="77777777" w:rsidTr="00DB73E6">
        <w:tc>
          <w:tcPr>
            <w:tcW w:w="2988" w:type="dxa"/>
          </w:tcPr>
          <w:p w14:paraId="774EFFA2" w14:textId="77777777" w:rsidR="00361E4D" w:rsidRDefault="00361E4D">
            <w:r w:rsidRPr="001C230C">
              <w:rPr>
                <w:b/>
                <w:bCs/>
                <w:spacing w:val="20"/>
                <w:sz w:val="14"/>
              </w:rPr>
              <w:t>Onderwerp:</w:t>
            </w:r>
          </w:p>
        </w:tc>
        <w:tc>
          <w:tcPr>
            <w:tcW w:w="5392" w:type="dxa"/>
          </w:tcPr>
          <w:p w14:paraId="3D259299" w14:textId="6988B87C" w:rsidR="00361E4D" w:rsidRDefault="00AE4270" w:rsidP="00803D2C">
            <w:r>
              <w:t xml:space="preserve">Vervolgvragen over </w:t>
            </w:r>
            <w:r w:rsidR="00C50173">
              <w:t>falende</w:t>
            </w:r>
            <w:r>
              <w:t xml:space="preserve"> controle en handhaving van vergunningvereiste sloop- en bouwkundige werkzaamheden </w:t>
            </w:r>
            <w:r w:rsidR="00572E91">
              <w:t>in</w:t>
            </w:r>
            <w:r>
              <w:t xml:space="preserve"> en bij </w:t>
            </w:r>
            <w:r w:rsidR="00572E91">
              <w:t>het waardevolle cultuur-historisch r</w:t>
            </w:r>
            <w:r>
              <w:t xml:space="preserve">ijksmonument </w:t>
            </w:r>
            <w:r w:rsidR="000D3C54">
              <w:t>“</w:t>
            </w:r>
            <w:r>
              <w:t xml:space="preserve">Het Oude </w:t>
            </w:r>
            <w:proofErr w:type="spellStart"/>
            <w:r>
              <w:t>Koningshuys</w:t>
            </w:r>
            <w:proofErr w:type="spellEnd"/>
            <w:r w:rsidR="000D3C54">
              <w:t xml:space="preserve">”, </w:t>
            </w:r>
            <w:proofErr w:type="spellStart"/>
            <w:r w:rsidR="000D3C54">
              <w:t>Wilhelminalaan</w:t>
            </w:r>
            <w:proofErr w:type="spellEnd"/>
            <w:r>
              <w:t xml:space="preserve"> </w:t>
            </w:r>
            <w:r w:rsidR="00C50173">
              <w:t xml:space="preserve">13 </w:t>
            </w:r>
            <w:r>
              <w:t xml:space="preserve">in Sassenheim </w:t>
            </w:r>
          </w:p>
        </w:tc>
      </w:tr>
      <w:tr w:rsidR="00273FBA" w14:paraId="7B7472A7" w14:textId="77777777" w:rsidTr="00DB73E6">
        <w:tc>
          <w:tcPr>
            <w:tcW w:w="2988" w:type="dxa"/>
          </w:tcPr>
          <w:p w14:paraId="7146AC8E" w14:textId="77777777" w:rsidR="00273FBA" w:rsidRPr="001C230C" w:rsidRDefault="00273FBA">
            <w:pPr>
              <w:rPr>
                <w:b/>
                <w:bCs/>
                <w:spacing w:val="20"/>
                <w:sz w:val="14"/>
              </w:rPr>
            </w:pPr>
          </w:p>
        </w:tc>
        <w:tc>
          <w:tcPr>
            <w:tcW w:w="5392" w:type="dxa"/>
          </w:tcPr>
          <w:p w14:paraId="3F56AE95" w14:textId="77777777" w:rsidR="00273FBA" w:rsidRDefault="00273FBA"/>
        </w:tc>
      </w:tr>
      <w:tr w:rsidR="00F370FB" w14:paraId="39625730" w14:textId="77777777" w:rsidTr="00DB73E6">
        <w:tc>
          <w:tcPr>
            <w:tcW w:w="2988" w:type="dxa"/>
          </w:tcPr>
          <w:p w14:paraId="3D5F596B" w14:textId="77777777" w:rsidR="00F370FB" w:rsidRDefault="00F370FB">
            <w:r w:rsidRPr="001C230C">
              <w:rPr>
                <w:b/>
                <w:bCs/>
                <w:spacing w:val="20"/>
                <w:sz w:val="14"/>
              </w:rPr>
              <w:t>Ingediend d.d.</w:t>
            </w:r>
            <w:r>
              <w:t xml:space="preserve"> </w:t>
            </w:r>
          </w:p>
        </w:tc>
        <w:tc>
          <w:tcPr>
            <w:tcW w:w="5392" w:type="dxa"/>
          </w:tcPr>
          <w:p w14:paraId="0DF6352A" w14:textId="5718691C" w:rsidR="00F370FB" w:rsidRDefault="00F370FB"/>
        </w:tc>
      </w:tr>
      <w:tr w:rsidR="008C3A62" w14:paraId="172569BE" w14:textId="77777777" w:rsidTr="00DB73E6">
        <w:tc>
          <w:tcPr>
            <w:tcW w:w="2988" w:type="dxa"/>
          </w:tcPr>
          <w:p w14:paraId="0CB7987E" w14:textId="77777777" w:rsidR="008C3A62" w:rsidRPr="001C230C" w:rsidRDefault="008C3A62">
            <w:pPr>
              <w:rPr>
                <w:b/>
                <w:bCs/>
                <w:spacing w:val="20"/>
                <w:sz w:val="14"/>
              </w:rPr>
            </w:pPr>
          </w:p>
        </w:tc>
        <w:tc>
          <w:tcPr>
            <w:tcW w:w="5392" w:type="dxa"/>
          </w:tcPr>
          <w:p w14:paraId="7A61DB42" w14:textId="77777777" w:rsidR="008C3A62" w:rsidRDefault="008C3A62"/>
        </w:tc>
      </w:tr>
      <w:tr w:rsidR="008C3A62" w14:paraId="71855BD7" w14:textId="77777777" w:rsidTr="00DB73E6">
        <w:tc>
          <w:tcPr>
            <w:tcW w:w="2988" w:type="dxa"/>
          </w:tcPr>
          <w:p w14:paraId="11564DC2" w14:textId="6F3B825C" w:rsidR="008C3A62" w:rsidRPr="001C230C" w:rsidRDefault="008C3A62">
            <w:pPr>
              <w:rPr>
                <w:b/>
                <w:bCs/>
                <w:spacing w:val="20"/>
                <w:sz w:val="14"/>
              </w:rPr>
            </w:pPr>
            <w:r w:rsidRPr="001C230C">
              <w:rPr>
                <w:b/>
                <w:bCs/>
                <w:spacing w:val="20"/>
                <w:sz w:val="14"/>
              </w:rPr>
              <w:t>Verzoekt schriftelijke beantwoording</w:t>
            </w:r>
          </w:p>
        </w:tc>
        <w:tc>
          <w:tcPr>
            <w:tcW w:w="5392" w:type="dxa"/>
          </w:tcPr>
          <w:p w14:paraId="36F1B3A4" w14:textId="503785AB" w:rsidR="008C3A62" w:rsidRDefault="00BF7CB5">
            <w:r>
              <w:t>ja</w:t>
            </w:r>
          </w:p>
        </w:tc>
      </w:tr>
      <w:tr w:rsidR="00F370FB" w14:paraId="0F265730" w14:textId="77777777" w:rsidTr="00DB73E6">
        <w:tc>
          <w:tcPr>
            <w:tcW w:w="2988" w:type="dxa"/>
            <w:tcBorders>
              <w:bottom w:val="single" w:sz="4" w:space="0" w:color="auto"/>
            </w:tcBorders>
          </w:tcPr>
          <w:p w14:paraId="242128F7" w14:textId="77777777" w:rsidR="00F370FB" w:rsidRDefault="00F370FB"/>
        </w:tc>
        <w:tc>
          <w:tcPr>
            <w:tcW w:w="5392" w:type="dxa"/>
            <w:tcBorders>
              <w:bottom w:val="single" w:sz="4" w:space="0" w:color="auto"/>
            </w:tcBorders>
          </w:tcPr>
          <w:p w14:paraId="272D47C0" w14:textId="77777777" w:rsidR="00F370FB" w:rsidRDefault="00F370FB"/>
        </w:tc>
      </w:tr>
      <w:tr w:rsidR="00F370FB" w14:paraId="3D732409" w14:textId="77777777" w:rsidTr="00DB73E6">
        <w:tc>
          <w:tcPr>
            <w:tcW w:w="2988" w:type="dxa"/>
            <w:tcBorders>
              <w:top w:val="single" w:sz="4" w:space="0" w:color="auto"/>
            </w:tcBorders>
          </w:tcPr>
          <w:p w14:paraId="4CEB7606" w14:textId="77777777" w:rsidR="00F370FB" w:rsidRDefault="00F370FB"/>
        </w:tc>
        <w:tc>
          <w:tcPr>
            <w:tcW w:w="5392" w:type="dxa"/>
            <w:tcBorders>
              <w:top w:val="single" w:sz="4" w:space="0" w:color="auto"/>
            </w:tcBorders>
          </w:tcPr>
          <w:p w14:paraId="001B96C1" w14:textId="77777777" w:rsidR="00F370FB" w:rsidRDefault="00F370FB"/>
        </w:tc>
      </w:tr>
      <w:tr w:rsidR="00361E4D" w14:paraId="0DCAA029" w14:textId="77777777" w:rsidTr="00DB73E6">
        <w:tc>
          <w:tcPr>
            <w:tcW w:w="2988" w:type="dxa"/>
          </w:tcPr>
          <w:p w14:paraId="053A3069" w14:textId="77777777" w:rsidR="00361E4D" w:rsidRDefault="008C3A62">
            <w:r w:rsidRPr="001C230C">
              <w:rPr>
                <w:b/>
                <w:bCs/>
                <w:spacing w:val="20"/>
                <w:sz w:val="14"/>
              </w:rPr>
              <w:t>Datum doorgezonden aan college/overige raadsleden door griffie:</w:t>
            </w:r>
          </w:p>
        </w:tc>
        <w:tc>
          <w:tcPr>
            <w:tcW w:w="5392" w:type="dxa"/>
          </w:tcPr>
          <w:p w14:paraId="245FE46B" w14:textId="77777777" w:rsidR="00361E4D" w:rsidRDefault="00361E4D"/>
        </w:tc>
      </w:tr>
      <w:tr w:rsidR="00361E4D" w14:paraId="3928B01F" w14:textId="77777777" w:rsidTr="00DB73E6">
        <w:tc>
          <w:tcPr>
            <w:tcW w:w="2988" w:type="dxa"/>
            <w:tcBorders>
              <w:bottom w:val="single" w:sz="6" w:space="0" w:color="auto"/>
            </w:tcBorders>
          </w:tcPr>
          <w:p w14:paraId="316EFCB8" w14:textId="77777777" w:rsidR="00E87D59" w:rsidRDefault="00E87D59"/>
        </w:tc>
        <w:tc>
          <w:tcPr>
            <w:tcW w:w="5392" w:type="dxa"/>
            <w:tcBorders>
              <w:bottom w:val="single" w:sz="6" w:space="0" w:color="auto"/>
            </w:tcBorders>
          </w:tcPr>
          <w:p w14:paraId="09E1DEB0" w14:textId="77777777" w:rsidR="00361E4D" w:rsidRDefault="00361E4D"/>
        </w:tc>
      </w:tr>
      <w:tr w:rsidR="00F370FB" w:rsidRPr="00A01705" w14:paraId="66988FF3" w14:textId="77777777" w:rsidTr="00DB73E6">
        <w:tc>
          <w:tcPr>
            <w:tcW w:w="8380" w:type="dxa"/>
            <w:gridSpan w:val="2"/>
            <w:tcBorders>
              <w:bottom w:val="single" w:sz="4" w:space="0" w:color="auto"/>
            </w:tcBorders>
          </w:tcPr>
          <w:p w14:paraId="39AAE26B" w14:textId="7672D58A" w:rsidR="00F567EE" w:rsidRPr="00972541" w:rsidRDefault="00AE4270" w:rsidP="00972541">
            <w:pPr>
              <w:rPr>
                <w:sz w:val="20"/>
                <w:szCs w:val="20"/>
              </w:rPr>
            </w:pPr>
            <w:bookmarkStart w:id="0" w:name="_Hlk193704348"/>
            <w:r w:rsidRPr="00972541">
              <w:rPr>
                <w:sz w:val="20"/>
                <w:szCs w:val="20"/>
              </w:rPr>
              <w:t xml:space="preserve">In antwoorden op schriftelijke vragen </w:t>
            </w:r>
            <w:r w:rsidR="000D3C54">
              <w:rPr>
                <w:sz w:val="20"/>
                <w:szCs w:val="20"/>
              </w:rPr>
              <w:t>d.d. 25 juni 2026</w:t>
            </w:r>
            <w:r w:rsidR="00A73DAE">
              <w:rPr>
                <w:sz w:val="20"/>
                <w:szCs w:val="20"/>
              </w:rPr>
              <w:t>, waarvoor dank,</w:t>
            </w:r>
            <w:r w:rsidR="000D3C54">
              <w:rPr>
                <w:sz w:val="20"/>
                <w:szCs w:val="20"/>
              </w:rPr>
              <w:t xml:space="preserve"> </w:t>
            </w:r>
            <w:r w:rsidRPr="00972541">
              <w:rPr>
                <w:sz w:val="20"/>
                <w:szCs w:val="20"/>
              </w:rPr>
              <w:t>erkent het college dat er niet</w:t>
            </w:r>
            <w:r w:rsidR="000D3C54">
              <w:rPr>
                <w:sz w:val="20"/>
                <w:szCs w:val="20"/>
              </w:rPr>
              <w:t>-</w:t>
            </w:r>
            <w:r w:rsidRPr="00972541">
              <w:rPr>
                <w:sz w:val="20"/>
                <w:szCs w:val="20"/>
              </w:rPr>
              <w:t>vergunde bouwkundige ingrepen aan het in</w:t>
            </w:r>
            <w:r w:rsidR="00DD13B4">
              <w:rPr>
                <w:sz w:val="20"/>
                <w:szCs w:val="20"/>
              </w:rPr>
              <w:t xml:space="preserve">- </w:t>
            </w:r>
            <w:r w:rsidRPr="00972541">
              <w:rPr>
                <w:sz w:val="20"/>
                <w:szCs w:val="20"/>
              </w:rPr>
              <w:t xml:space="preserve">en exterieur (tuin en toegang) van het rijksmonument </w:t>
            </w:r>
            <w:r w:rsidR="000D3C54">
              <w:rPr>
                <w:sz w:val="20"/>
                <w:szCs w:val="20"/>
              </w:rPr>
              <w:t>“Het</w:t>
            </w:r>
            <w:r w:rsidRPr="00972541">
              <w:rPr>
                <w:sz w:val="20"/>
                <w:szCs w:val="20"/>
              </w:rPr>
              <w:t xml:space="preserve"> Oude </w:t>
            </w:r>
            <w:proofErr w:type="spellStart"/>
            <w:r w:rsidRPr="00972541">
              <w:rPr>
                <w:sz w:val="20"/>
                <w:szCs w:val="20"/>
              </w:rPr>
              <w:t>Koningshuys</w:t>
            </w:r>
            <w:proofErr w:type="spellEnd"/>
            <w:r w:rsidR="000D3C54">
              <w:rPr>
                <w:sz w:val="20"/>
                <w:szCs w:val="20"/>
              </w:rPr>
              <w:t>”</w:t>
            </w:r>
            <w:r w:rsidR="00CB7FC7">
              <w:rPr>
                <w:sz w:val="20"/>
                <w:szCs w:val="20"/>
              </w:rPr>
              <w:t xml:space="preserve">, </w:t>
            </w:r>
            <w:proofErr w:type="spellStart"/>
            <w:r w:rsidR="00CB7FC7">
              <w:rPr>
                <w:sz w:val="20"/>
                <w:szCs w:val="20"/>
              </w:rPr>
              <w:t>Wilhelminalaan</w:t>
            </w:r>
            <w:proofErr w:type="spellEnd"/>
            <w:r w:rsidR="00CB7FC7">
              <w:rPr>
                <w:sz w:val="20"/>
                <w:szCs w:val="20"/>
              </w:rPr>
              <w:t xml:space="preserve"> 13 </w:t>
            </w:r>
            <w:r w:rsidRPr="00972541">
              <w:rPr>
                <w:sz w:val="20"/>
                <w:szCs w:val="20"/>
              </w:rPr>
              <w:t>in Sassenheim hebben plaatsgevonden</w:t>
            </w:r>
            <w:r w:rsidR="00F567EE" w:rsidRPr="00972541">
              <w:rPr>
                <w:sz w:val="20"/>
                <w:szCs w:val="20"/>
              </w:rPr>
              <w:t xml:space="preserve"> en dat de eigenaar van het rijksmonument ten onrechte is meegedeeld dat </w:t>
            </w:r>
            <w:r w:rsidR="00AE5781">
              <w:rPr>
                <w:sz w:val="20"/>
                <w:szCs w:val="20"/>
              </w:rPr>
              <w:t xml:space="preserve">voor </w:t>
            </w:r>
            <w:proofErr w:type="spellStart"/>
            <w:r w:rsidR="00CB7FC7">
              <w:rPr>
                <w:sz w:val="20"/>
                <w:szCs w:val="20"/>
              </w:rPr>
              <w:t>uitpandige</w:t>
            </w:r>
            <w:proofErr w:type="spellEnd"/>
            <w:r w:rsidR="00CB7FC7">
              <w:rPr>
                <w:sz w:val="20"/>
                <w:szCs w:val="20"/>
              </w:rPr>
              <w:t xml:space="preserve"> </w:t>
            </w:r>
            <w:r w:rsidR="00F567EE" w:rsidRPr="00972541">
              <w:rPr>
                <w:sz w:val="20"/>
                <w:szCs w:val="20"/>
              </w:rPr>
              <w:t>wijzigingen aan</w:t>
            </w:r>
            <w:r w:rsidR="0038557E">
              <w:rPr>
                <w:sz w:val="20"/>
                <w:szCs w:val="20"/>
              </w:rPr>
              <w:t xml:space="preserve"> </w:t>
            </w:r>
            <w:r w:rsidR="00AE5781">
              <w:rPr>
                <w:sz w:val="20"/>
                <w:szCs w:val="20"/>
              </w:rPr>
              <w:t xml:space="preserve">het rijksmonument </w:t>
            </w:r>
            <w:r w:rsidR="00F567EE" w:rsidRPr="00972541">
              <w:rPr>
                <w:sz w:val="20"/>
                <w:szCs w:val="20"/>
              </w:rPr>
              <w:t xml:space="preserve">geen vergunning </w:t>
            </w:r>
            <w:r w:rsidR="00AE5781">
              <w:rPr>
                <w:sz w:val="20"/>
                <w:szCs w:val="20"/>
              </w:rPr>
              <w:t>vereist is</w:t>
            </w:r>
            <w:r w:rsidR="00F567EE" w:rsidRPr="00972541">
              <w:rPr>
                <w:sz w:val="20"/>
                <w:szCs w:val="20"/>
              </w:rPr>
              <w:t xml:space="preserve">. De antwoorden </w:t>
            </w:r>
            <w:r w:rsidR="00573167">
              <w:rPr>
                <w:sz w:val="20"/>
                <w:szCs w:val="20"/>
              </w:rPr>
              <w:t xml:space="preserve">van het college </w:t>
            </w:r>
            <w:r w:rsidR="00F567EE" w:rsidRPr="00972541">
              <w:rPr>
                <w:sz w:val="20"/>
                <w:szCs w:val="20"/>
              </w:rPr>
              <w:t xml:space="preserve"> roepen de volgende vervolgvragen op: </w:t>
            </w:r>
          </w:p>
          <w:p w14:paraId="6516A496" w14:textId="7F506D0A" w:rsidR="000D3C54" w:rsidRPr="006D3919" w:rsidRDefault="000D3C54" w:rsidP="00F60B83">
            <w:pPr>
              <w:pStyle w:val="Lijstalinea"/>
              <w:numPr>
                <w:ilvl w:val="0"/>
                <w:numId w:val="12"/>
              </w:numPr>
              <w:rPr>
                <w:sz w:val="20"/>
                <w:szCs w:val="20"/>
              </w:rPr>
            </w:pPr>
            <w:r w:rsidRPr="006D3919">
              <w:rPr>
                <w:sz w:val="20"/>
                <w:szCs w:val="20"/>
              </w:rPr>
              <w:t xml:space="preserve">In antwoord 2 wordt gezegd dat </w:t>
            </w:r>
            <w:r w:rsidR="006D3919" w:rsidRPr="006D3919">
              <w:rPr>
                <w:sz w:val="20"/>
                <w:szCs w:val="20"/>
              </w:rPr>
              <w:t>“</w:t>
            </w:r>
            <w:r w:rsidRPr="006D3919">
              <w:rPr>
                <w:sz w:val="20"/>
                <w:szCs w:val="20"/>
              </w:rPr>
              <w:t xml:space="preserve">voor activiteiten met </w:t>
            </w:r>
            <w:proofErr w:type="spellStart"/>
            <w:r w:rsidRPr="006D3919">
              <w:rPr>
                <w:sz w:val="20"/>
                <w:szCs w:val="20"/>
              </w:rPr>
              <w:t>ingegrijpende</w:t>
            </w:r>
            <w:proofErr w:type="spellEnd"/>
            <w:r w:rsidRPr="006D3919">
              <w:rPr>
                <w:sz w:val="20"/>
                <w:szCs w:val="20"/>
              </w:rPr>
              <w:t xml:space="preserve"> </w:t>
            </w:r>
            <w:r w:rsidR="006D3919" w:rsidRPr="006D3919">
              <w:rPr>
                <w:sz w:val="20"/>
                <w:szCs w:val="20"/>
              </w:rPr>
              <w:t>gevolgen van de monumentale waarden de uitgebreide procedure</w:t>
            </w:r>
            <w:r w:rsidR="006D3919">
              <w:rPr>
                <w:sz w:val="20"/>
                <w:szCs w:val="20"/>
              </w:rPr>
              <w:t xml:space="preserve"> geldt</w:t>
            </w:r>
            <w:r w:rsidR="006D3919" w:rsidRPr="006D3919">
              <w:rPr>
                <w:sz w:val="20"/>
                <w:szCs w:val="20"/>
              </w:rPr>
              <w:t>. Bij die procedure wordt ook verplicht advies gevraagd bij de Rijksdienst Cultureel Erfgoed.</w:t>
            </w:r>
            <w:r w:rsidR="006D3919">
              <w:rPr>
                <w:sz w:val="20"/>
                <w:szCs w:val="20"/>
              </w:rPr>
              <w:t xml:space="preserve"> (RCE)” Had hier die uitgebreide procedure, inclusief verplicht advies </w:t>
            </w:r>
            <w:r w:rsidR="00A23C25" w:rsidRPr="00573167">
              <w:rPr>
                <w:sz w:val="20"/>
                <w:szCs w:val="20"/>
              </w:rPr>
              <w:t xml:space="preserve">van </w:t>
            </w:r>
            <w:r w:rsidR="006D3919">
              <w:rPr>
                <w:sz w:val="20"/>
                <w:szCs w:val="20"/>
              </w:rPr>
              <w:t xml:space="preserve">de RCE, gevolgd moeten worden? Geldt dat dan alleen voor “de toegang”, zoals in het antwoord wordt gezegd, of geldt dit voor </w:t>
            </w:r>
            <w:r w:rsidR="00A23C25" w:rsidRPr="00573167">
              <w:rPr>
                <w:sz w:val="20"/>
                <w:szCs w:val="20"/>
              </w:rPr>
              <w:t xml:space="preserve">alle </w:t>
            </w:r>
            <w:r w:rsidR="00614551" w:rsidRPr="00573167">
              <w:rPr>
                <w:sz w:val="20"/>
                <w:szCs w:val="20"/>
              </w:rPr>
              <w:t>uitgevoerde werkzaamheden</w:t>
            </w:r>
            <w:r w:rsidR="006D3919">
              <w:rPr>
                <w:sz w:val="20"/>
                <w:szCs w:val="20"/>
              </w:rPr>
              <w:t xml:space="preserve">, zowel in- als </w:t>
            </w:r>
            <w:proofErr w:type="spellStart"/>
            <w:r w:rsidR="006D3919">
              <w:rPr>
                <w:sz w:val="20"/>
                <w:szCs w:val="20"/>
              </w:rPr>
              <w:t>uitpandig</w:t>
            </w:r>
            <w:proofErr w:type="spellEnd"/>
            <w:r w:rsidR="006D3919">
              <w:rPr>
                <w:sz w:val="20"/>
                <w:szCs w:val="20"/>
              </w:rPr>
              <w:t xml:space="preserve">? </w:t>
            </w:r>
          </w:p>
          <w:p w14:paraId="2C9A715C" w14:textId="77777777" w:rsidR="00572E91" w:rsidRDefault="00150D23" w:rsidP="002170B2">
            <w:pPr>
              <w:pStyle w:val="Lijstalinea"/>
              <w:numPr>
                <w:ilvl w:val="0"/>
                <w:numId w:val="12"/>
              </w:numPr>
              <w:rPr>
                <w:sz w:val="20"/>
                <w:szCs w:val="20"/>
              </w:rPr>
            </w:pPr>
            <w:r w:rsidRPr="00573167">
              <w:rPr>
                <w:sz w:val="20"/>
                <w:szCs w:val="20"/>
              </w:rPr>
              <w:lastRenderedPageBreak/>
              <w:t>A</w:t>
            </w:r>
            <w:r w:rsidR="00731C33" w:rsidRPr="00573167">
              <w:rPr>
                <w:sz w:val="20"/>
                <w:szCs w:val="20"/>
              </w:rPr>
              <w:t>chtera</w:t>
            </w:r>
            <w:r w:rsidR="00C84C32" w:rsidRPr="00573167">
              <w:rPr>
                <w:sz w:val="20"/>
                <w:szCs w:val="20"/>
              </w:rPr>
              <w:t>f</w:t>
            </w:r>
            <w:r w:rsidRPr="00573167">
              <w:rPr>
                <w:sz w:val="20"/>
                <w:szCs w:val="20"/>
              </w:rPr>
              <w:t xml:space="preserve"> is </w:t>
            </w:r>
            <w:r w:rsidR="00731C33" w:rsidRPr="00573167">
              <w:rPr>
                <w:sz w:val="20"/>
                <w:szCs w:val="20"/>
              </w:rPr>
              <w:t xml:space="preserve">alleen een vergunning aangevraagd voor het vervangen van de reeds aangebrachte toegangspoort en niet voor de overige sloop- en bouwkundige werkzaamheden. </w:t>
            </w:r>
            <w:r w:rsidRPr="00573167">
              <w:rPr>
                <w:sz w:val="20"/>
                <w:szCs w:val="20"/>
              </w:rPr>
              <w:t>“</w:t>
            </w:r>
            <w:r w:rsidR="00731C33" w:rsidRPr="00573167">
              <w:rPr>
                <w:sz w:val="20"/>
                <w:szCs w:val="20"/>
              </w:rPr>
              <w:t xml:space="preserve">Voor de overige onderdelen wordt </w:t>
            </w:r>
            <w:r w:rsidR="00F567EE" w:rsidRPr="00573167">
              <w:rPr>
                <w:sz w:val="20"/>
                <w:szCs w:val="20"/>
              </w:rPr>
              <w:t xml:space="preserve">momenteel een legalisatieonderzoek </w:t>
            </w:r>
            <w:r w:rsidR="00731C33" w:rsidRPr="00573167">
              <w:rPr>
                <w:sz w:val="20"/>
                <w:szCs w:val="20"/>
              </w:rPr>
              <w:t>gedaan om te bezien of er alsnog een vergunning kan worden verleend</w:t>
            </w:r>
            <w:r w:rsidRPr="00573167">
              <w:rPr>
                <w:sz w:val="20"/>
                <w:szCs w:val="20"/>
              </w:rPr>
              <w:t>”, aldus het antwoord. Welke “overige onderdelen” betreft dit precies? Gaat het hierbij zowel om in</w:t>
            </w:r>
            <w:r w:rsidR="008217AE" w:rsidRPr="00573167">
              <w:rPr>
                <w:sz w:val="20"/>
                <w:szCs w:val="20"/>
              </w:rPr>
              <w:t>-</w:t>
            </w:r>
            <w:r w:rsidRPr="00573167">
              <w:rPr>
                <w:sz w:val="20"/>
                <w:szCs w:val="20"/>
              </w:rPr>
              <w:t xml:space="preserve"> als </w:t>
            </w:r>
            <w:proofErr w:type="spellStart"/>
            <w:r w:rsidRPr="00573167">
              <w:rPr>
                <w:sz w:val="20"/>
                <w:szCs w:val="20"/>
              </w:rPr>
              <w:t>uitpandige</w:t>
            </w:r>
            <w:proofErr w:type="spellEnd"/>
            <w:r w:rsidRPr="00573167">
              <w:rPr>
                <w:sz w:val="20"/>
                <w:szCs w:val="20"/>
              </w:rPr>
              <w:t xml:space="preserve"> </w:t>
            </w:r>
            <w:r w:rsidR="00572E91">
              <w:rPr>
                <w:sz w:val="20"/>
                <w:szCs w:val="20"/>
              </w:rPr>
              <w:t>aanpassingen</w:t>
            </w:r>
            <w:r w:rsidR="00614551" w:rsidRPr="00573167">
              <w:rPr>
                <w:sz w:val="20"/>
                <w:szCs w:val="20"/>
              </w:rPr>
              <w:t>/werkzaamheden</w:t>
            </w:r>
            <w:r w:rsidRPr="00573167">
              <w:rPr>
                <w:sz w:val="20"/>
                <w:szCs w:val="20"/>
              </w:rPr>
              <w:t xml:space="preserve">? Wordt dit onderzoek gedaan </w:t>
            </w:r>
            <w:r w:rsidR="008217AE" w:rsidRPr="00573167">
              <w:rPr>
                <w:sz w:val="20"/>
                <w:szCs w:val="20"/>
              </w:rPr>
              <w:t xml:space="preserve">door </w:t>
            </w:r>
            <w:r w:rsidR="00572E91">
              <w:rPr>
                <w:sz w:val="20"/>
                <w:szCs w:val="20"/>
              </w:rPr>
              <w:t xml:space="preserve">een </w:t>
            </w:r>
            <w:r w:rsidRPr="00573167">
              <w:rPr>
                <w:sz w:val="20"/>
                <w:szCs w:val="20"/>
              </w:rPr>
              <w:t xml:space="preserve">c.q. daarvoor advies gevraagd aan een monumentdeskundige? </w:t>
            </w:r>
          </w:p>
          <w:p w14:paraId="7DA0E9F9" w14:textId="45496AFE" w:rsidR="00573167" w:rsidRDefault="00572E91" w:rsidP="002170B2">
            <w:pPr>
              <w:pStyle w:val="Lijstalinea"/>
              <w:numPr>
                <w:ilvl w:val="0"/>
                <w:numId w:val="12"/>
              </w:numPr>
              <w:rPr>
                <w:sz w:val="20"/>
                <w:szCs w:val="20"/>
              </w:rPr>
            </w:pPr>
            <w:r>
              <w:rPr>
                <w:sz w:val="20"/>
                <w:szCs w:val="20"/>
              </w:rPr>
              <w:t>V</w:t>
            </w:r>
            <w:r w:rsidR="00614551" w:rsidRPr="00573167">
              <w:rPr>
                <w:sz w:val="20"/>
                <w:szCs w:val="20"/>
              </w:rPr>
              <w:t xml:space="preserve">an welk </w:t>
            </w:r>
            <w:r w:rsidR="00194675" w:rsidRPr="00573167">
              <w:rPr>
                <w:sz w:val="20"/>
                <w:szCs w:val="20"/>
              </w:rPr>
              <w:t>peil</w:t>
            </w:r>
            <w:r w:rsidR="00614551" w:rsidRPr="00573167">
              <w:rPr>
                <w:sz w:val="20"/>
                <w:szCs w:val="20"/>
              </w:rPr>
              <w:t>jaar</w:t>
            </w:r>
            <w:r w:rsidR="00573167" w:rsidRPr="00573167">
              <w:rPr>
                <w:sz w:val="20"/>
                <w:szCs w:val="20"/>
              </w:rPr>
              <w:t xml:space="preserve"> wordt c.q.</w:t>
            </w:r>
            <w:r w:rsidR="00614551" w:rsidRPr="00573167">
              <w:rPr>
                <w:sz w:val="20"/>
                <w:szCs w:val="20"/>
              </w:rPr>
              <w:t xml:space="preserve"> is bij di</w:t>
            </w:r>
            <w:r w:rsidR="00435C4A" w:rsidRPr="00573167">
              <w:rPr>
                <w:sz w:val="20"/>
                <w:szCs w:val="20"/>
              </w:rPr>
              <w:t>t</w:t>
            </w:r>
            <w:r w:rsidR="00614551" w:rsidRPr="00573167">
              <w:rPr>
                <w:sz w:val="20"/>
                <w:szCs w:val="20"/>
              </w:rPr>
              <w:t xml:space="preserve"> onderzoek uitgegaan</w:t>
            </w:r>
            <w:r w:rsidR="00435C4A" w:rsidRPr="00573167">
              <w:rPr>
                <w:sz w:val="20"/>
                <w:szCs w:val="20"/>
              </w:rPr>
              <w:t>?</w:t>
            </w:r>
            <w:r w:rsidR="00573167" w:rsidRPr="00573167">
              <w:rPr>
                <w:sz w:val="20"/>
                <w:szCs w:val="20"/>
              </w:rPr>
              <w:t xml:space="preserve"> </w:t>
            </w:r>
          </w:p>
          <w:p w14:paraId="7BAA38DA" w14:textId="58EFA275" w:rsidR="00731C33" w:rsidRPr="00573167" w:rsidRDefault="00150D23" w:rsidP="002170B2">
            <w:pPr>
              <w:pStyle w:val="Lijstalinea"/>
              <w:numPr>
                <w:ilvl w:val="0"/>
                <w:numId w:val="12"/>
              </w:numPr>
              <w:rPr>
                <w:sz w:val="20"/>
                <w:szCs w:val="20"/>
              </w:rPr>
            </w:pPr>
            <w:r w:rsidRPr="00573167">
              <w:rPr>
                <w:sz w:val="20"/>
                <w:szCs w:val="20"/>
              </w:rPr>
              <w:t>Is de RCE, die eerder advies had moeten geven</w:t>
            </w:r>
            <w:r w:rsidR="00572E91">
              <w:rPr>
                <w:sz w:val="20"/>
                <w:szCs w:val="20"/>
              </w:rPr>
              <w:t>,</w:t>
            </w:r>
            <w:r w:rsidR="00573167">
              <w:rPr>
                <w:sz w:val="20"/>
                <w:szCs w:val="20"/>
              </w:rPr>
              <w:t xml:space="preserve"> maar het college verzuimd heeft dat te vragen</w:t>
            </w:r>
            <w:r w:rsidRPr="00573167">
              <w:rPr>
                <w:sz w:val="20"/>
                <w:szCs w:val="20"/>
              </w:rPr>
              <w:t>, daarbij op enigerlei wijze betrokken</w:t>
            </w:r>
            <w:r w:rsidR="00435C4A" w:rsidRPr="00573167">
              <w:rPr>
                <w:sz w:val="20"/>
                <w:szCs w:val="20"/>
              </w:rPr>
              <w:t xml:space="preserve"> en onderschrijft de RCE </w:t>
            </w:r>
            <w:r w:rsidR="00573167">
              <w:rPr>
                <w:sz w:val="20"/>
                <w:szCs w:val="20"/>
              </w:rPr>
              <w:t>de opzet en aanpak van het onderzoek en, indien al uitgevoerd, d</w:t>
            </w:r>
            <w:r w:rsidR="00435C4A" w:rsidRPr="00573167">
              <w:rPr>
                <w:sz w:val="20"/>
                <w:szCs w:val="20"/>
              </w:rPr>
              <w:t>e resultaten</w:t>
            </w:r>
            <w:r w:rsidRPr="00573167">
              <w:rPr>
                <w:sz w:val="20"/>
                <w:szCs w:val="20"/>
              </w:rPr>
              <w:t xml:space="preserve">? </w:t>
            </w:r>
            <w:r w:rsidR="00573167">
              <w:rPr>
                <w:sz w:val="20"/>
                <w:szCs w:val="20"/>
              </w:rPr>
              <w:t>Zo nee, waarom is de RCE hier niet bij betrokken (geweest)</w:t>
            </w:r>
            <w:r w:rsidR="00572E91">
              <w:rPr>
                <w:sz w:val="20"/>
                <w:szCs w:val="20"/>
              </w:rPr>
              <w:t xml:space="preserve"> en/of onderschrijft zij de uitkomsten niet</w:t>
            </w:r>
            <w:r w:rsidR="00573167">
              <w:rPr>
                <w:sz w:val="20"/>
                <w:szCs w:val="20"/>
              </w:rPr>
              <w:t>?</w:t>
            </w:r>
          </w:p>
          <w:p w14:paraId="64D20F8A" w14:textId="77777777" w:rsidR="00F95BDA" w:rsidRDefault="00150D23" w:rsidP="00972541">
            <w:pPr>
              <w:pStyle w:val="Lijstalinea"/>
              <w:numPr>
                <w:ilvl w:val="0"/>
                <w:numId w:val="12"/>
              </w:numPr>
              <w:rPr>
                <w:sz w:val="20"/>
                <w:szCs w:val="20"/>
              </w:rPr>
            </w:pPr>
            <w:r>
              <w:rPr>
                <w:sz w:val="20"/>
                <w:szCs w:val="20"/>
              </w:rPr>
              <w:t xml:space="preserve">Wat is de laatste stand van zaken van het legalisatieonderzoek, zowel in- als </w:t>
            </w:r>
            <w:proofErr w:type="spellStart"/>
            <w:r>
              <w:rPr>
                <w:sz w:val="20"/>
                <w:szCs w:val="20"/>
              </w:rPr>
              <w:t>uitpandig</w:t>
            </w:r>
            <w:proofErr w:type="spellEnd"/>
            <w:r w:rsidR="00573167">
              <w:rPr>
                <w:sz w:val="20"/>
                <w:szCs w:val="20"/>
              </w:rPr>
              <w:t xml:space="preserve"> en</w:t>
            </w:r>
            <w:r>
              <w:rPr>
                <w:sz w:val="20"/>
                <w:szCs w:val="20"/>
              </w:rPr>
              <w:t xml:space="preserve"> wanneer zijn de uitkomsten van het onderzoek beschikbaar? Wordt over die uitkomsten en </w:t>
            </w:r>
            <w:r w:rsidR="00573167">
              <w:rPr>
                <w:sz w:val="20"/>
                <w:szCs w:val="20"/>
              </w:rPr>
              <w:t>te overwegen/nemen vervolgstappen</w:t>
            </w:r>
            <w:r>
              <w:rPr>
                <w:sz w:val="20"/>
                <w:szCs w:val="20"/>
              </w:rPr>
              <w:t xml:space="preserve"> nog advies gevraagd aan de RCE</w:t>
            </w:r>
            <w:r w:rsidR="00573167">
              <w:rPr>
                <w:sz w:val="20"/>
                <w:szCs w:val="20"/>
              </w:rPr>
              <w:t>?</w:t>
            </w:r>
            <w:r>
              <w:rPr>
                <w:sz w:val="20"/>
                <w:szCs w:val="20"/>
              </w:rPr>
              <w:t xml:space="preserve"> Zo nee, waarom niet? </w:t>
            </w:r>
            <w:r w:rsidR="002C47C6">
              <w:rPr>
                <w:sz w:val="20"/>
                <w:szCs w:val="20"/>
              </w:rPr>
              <w:t xml:space="preserve">Wanneer zal het rapport van het legalisatieonderzoek en het </w:t>
            </w:r>
            <w:r w:rsidR="00056008">
              <w:rPr>
                <w:sz w:val="20"/>
                <w:szCs w:val="20"/>
              </w:rPr>
              <w:t>(</w:t>
            </w:r>
            <w:r w:rsidR="002C47C6">
              <w:rPr>
                <w:sz w:val="20"/>
                <w:szCs w:val="20"/>
              </w:rPr>
              <w:t>eventuele</w:t>
            </w:r>
            <w:r w:rsidR="00056008">
              <w:rPr>
                <w:sz w:val="20"/>
                <w:szCs w:val="20"/>
              </w:rPr>
              <w:t>)</w:t>
            </w:r>
            <w:r w:rsidR="002C47C6">
              <w:rPr>
                <w:sz w:val="20"/>
                <w:szCs w:val="20"/>
              </w:rPr>
              <w:t xml:space="preserve"> advies van de RCE aan de gemeenteraad worden overlegd?</w:t>
            </w:r>
            <w:r w:rsidR="00F95BDA">
              <w:rPr>
                <w:sz w:val="20"/>
                <w:szCs w:val="20"/>
              </w:rPr>
              <w:t xml:space="preserve"> </w:t>
            </w:r>
          </w:p>
          <w:p w14:paraId="633A675F" w14:textId="2D3D4395" w:rsidR="00150D23" w:rsidRDefault="00F95BDA" w:rsidP="00972541">
            <w:pPr>
              <w:pStyle w:val="Lijstalinea"/>
              <w:numPr>
                <w:ilvl w:val="0"/>
                <w:numId w:val="12"/>
              </w:numPr>
              <w:rPr>
                <w:sz w:val="20"/>
                <w:szCs w:val="20"/>
              </w:rPr>
            </w:pPr>
            <w:r>
              <w:rPr>
                <w:sz w:val="20"/>
                <w:szCs w:val="20"/>
              </w:rPr>
              <w:t xml:space="preserve">Wordt, naast de </w:t>
            </w:r>
            <w:proofErr w:type="spellStart"/>
            <w:r>
              <w:rPr>
                <w:sz w:val="20"/>
                <w:szCs w:val="20"/>
              </w:rPr>
              <w:t>Erfgoedvereniging</w:t>
            </w:r>
            <w:proofErr w:type="spellEnd"/>
            <w:r>
              <w:rPr>
                <w:sz w:val="20"/>
                <w:szCs w:val="20"/>
              </w:rPr>
              <w:t xml:space="preserve"> Heemschut</w:t>
            </w:r>
            <w:r w:rsidR="009E1817">
              <w:rPr>
                <w:sz w:val="20"/>
                <w:szCs w:val="20"/>
              </w:rPr>
              <w:t xml:space="preserve"> als indie</w:t>
            </w:r>
            <w:r w:rsidR="00D64E7A">
              <w:rPr>
                <w:sz w:val="20"/>
                <w:szCs w:val="20"/>
              </w:rPr>
              <w:t xml:space="preserve">ner </w:t>
            </w:r>
            <w:r w:rsidR="00B57D0D">
              <w:rPr>
                <w:sz w:val="20"/>
                <w:szCs w:val="20"/>
              </w:rPr>
              <w:t xml:space="preserve">van </w:t>
            </w:r>
            <w:r w:rsidR="009E1817">
              <w:rPr>
                <w:sz w:val="20"/>
                <w:szCs w:val="20"/>
              </w:rPr>
              <w:t>het handhavingsverzoek</w:t>
            </w:r>
            <w:r>
              <w:rPr>
                <w:sz w:val="20"/>
                <w:szCs w:val="20"/>
              </w:rPr>
              <w:t xml:space="preserve">, getuige antwoord 29, tevens </w:t>
            </w:r>
            <w:r w:rsidRPr="00F95BDA">
              <w:rPr>
                <w:sz w:val="20"/>
                <w:szCs w:val="20"/>
              </w:rPr>
              <w:t>de gemeentelijke Adviescommissie voor omgevingskwaliteit erfgoed Teylingen (</w:t>
            </w:r>
            <w:r>
              <w:rPr>
                <w:sz w:val="20"/>
                <w:szCs w:val="20"/>
              </w:rPr>
              <w:t xml:space="preserve">GACO) over de </w:t>
            </w:r>
            <w:r w:rsidR="005039B6">
              <w:rPr>
                <w:sz w:val="20"/>
                <w:szCs w:val="20"/>
              </w:rPr>
              <w:t xml:space="preserve">uitkomsten van de </w:t>
            </w:r>
            <w:r>
              <w:rPr>
                <w:sz w:val="20"/>
                <w:szCs w:val="20"/>
              </w:rPr>
              <w:t>controle</w:t>
            </w:r>
            <w:r w:rsidR="005039B6">
              <w:rPr>
                <w:sz w:val="20"/>
                <w:szCs w:val="20"/>
              </w:rPr>
              <w:t>(s)</w:t>
            </w:r>
            <w:r>
              <w:rPr>
                <w:sz w:val="20"/>
                <w:szCs w:val="20"/>
              </w:rPr>
              <w:t xml:space="preserve"> en het legalisatieonderzoek </w:t>
            </w:r>
            <w:r w:rsidR="005039B6">
              <w:rPr>
                <w:sz w:val="20"/>
                <w:szCs w:val="20"/>
              </w:rPr>
              <w:t xml:space="preserve">en de verschillende stappen </w:t>
            </w:r>
            <w:r w:rsidR="007B175A">
              <w:rPr>
                <w:sz w:val="20"/>
                <w:szCs w:val="20"/>
              </w:rPr>
              <w:t xml:space="preserve">geïnformeerd </w:t>
            </w:r>
            <w:r w:rsidR="000F7E30">
              <w:rPr>
                <w:sz w:val="20"/>
                <w:szCs w:val="20"/>
              </w:rPr>
              <w:t xml:space="preserve">en </w:t>
            </w:r>
            <w:r>
              <w:rPr>
                <w:sz w:val="20"/>
                <w:szCs w:val="20"/>
              </w:rPr>
              <w:t xml:space="preserve">om </w:t>
            </w:r>
            <w:r w:rsidR="007B175A">
              <w:rPr>
                <w:sz w:val="20"/>
                <w:szCs w:val="20"/>
              </w:rPr>
              <w:t>haar zienswijze</w:t>
            </w:r>
            <w:r>
              <w:rPr>
                <w:sz w:val="20"/>
                <w:szCs w:val="20"/>
              </w:rPr>
              <w:t xml:space="preserve"> gevraagd? Zo nee, waarom niet?</w:t>
            </w:r>
          </w:p>
          <w:p w14:paraId="3464C28C" w14:textId="52716F34" w:rsidR="00661BFE" w:rsidRPr="002C47C6" w:rsidRDefault="00661BFE" w:rsidP="00DE10D2">
            <w:pPr>
              <w:pStyle w:val="Lijstalinea"/>
              <w:numPr>
                <w:ilvl w:val="0"/>
                <w:numId w:val="12"/>
              </w:numPr>
              <w:rPr>
                <w:sz w:val="20"/>
                <w:szCs w:val="20"/>
              </w:rPr>
            </w:pPr>
            <w:r w:rsidRPr="00661BFE">
              <w:rPr>
                <w:sz w:val="20"/>
                <w:szCs w:val="20"/>
              </w:rPr>
              <w:t>In antwoord 5 wordt tevens gezegd dat “Het aan de eigenaar is om uiteindelijk een aanvraag omgevingsvergunning in te dienen. Dit is een verplichte stap in de handhavingsprocedure</w:t>
            </w:r>
            <w:r>
              <w:rPr>
                <w:sz w:val="20"/>
                <w:szCs w:val="20"/>
              </w:rPr>
              <w:t>.” Hoe vrijblijvend is het al dan niet aanvragen van een omgevingsvergunning door de eigenaar</w:t>
            </w:r>
            <w:r w:rsidR="002C47C6">
              <w:rPr>
                <w:sz w:val="20"/>
                <w:szCs w:val="20"/>
              </w:rPr>
              <w:t xml:space="preserve"> van het rijksmonument</w:t>
            </w:r>
            <w:r>
              <w:rPr>
                <w:sz w:val="20"/>
                <w:szCs w:val="20"/>
              </w:rPr>
              <w:t xml:space="preserve">? Wat is de procedure indien hij besluit een dergelijke aanvraag niet in te dienen, zoals hij eerder al niet gedaan heeft? </w:t>
            </w:r>
            <w:r w:rsidR="00194675" w:rsidRPr="002C47C6">
              <w:rPr>
                <w:sz w:val="20"/>
                <w:szCs w:val="20"/>
              </w:rPr>
              <w:t xml:space="preserve">Zal het college </w:t>
            </w:r>
            <w:r w:rsidR="00435C4A" w:rsidRPr="002C47C6">
              <w:rPr>
                <w:sz w:val="20"/>
                <w:szCs w:val="20"/>
              </w:rPr>
              <w:t>dan handhavend optreden</w:t>
            </w:r>
            <w:r w:rsidR="002C47C6">
              <w:rPr>
                <w:sz w:val="20"/>
                <w:szCs w:val="20"/>
              </w:rPr>
              <w:t xml:space="preserve"> en </w:t>
            </w:r>
            <w:r w:rsidR="00435C4A" w:rsidRPr="002C47C6">
              <w:rPr>
                <w:sz w:val="20"/>
                <w:szCs w:val="20"/>
              </w:rPr>
              <w:t xml:space="preserve">de eigenaar verplichten </w:t>
            </w:r>
            <w:r w:rsidR="005039B6">
              <w:rPr>
                <w:sz w:val="20"/>
                <w:szCs w:val="20"/>
              </w:rPr>
              <w:t>de aangetaste monumentale waarden</w:t>
            </w:r>
            <w:r w:rsidR="00435C4A" w:rsidRPr="002C47C6">
              <w:rPr>
                <w:sz w:val="20"/>
                <w:szCs w:val="20"/>
              </w:rPr>
              <w:t xml:space="preserve"> in de oo</w:t>
            </w:r>
            <w:r w:rsidR="002C47C6">
              <w:rPr>
                <w:sz w:val="20"/>
                <w:szCs w:val="20"/>
              </w:rPr>
              <w:t>r</w:t>
            </w:r>
            <w:r w:rsidR="00435C4A" w:rsidRPr="002C47C6">
              <w:rPr>
                <w:sz w:val="20"/>
                <w:szCs w:val="20"/>
              </w:rPr>
              <w:t>spronkelijke staat terug te brengen?</w:t>
            </w:r>
          </w:p>
          <w:p w14:paraId="5FE1CD7C" w14:textId="058E006C" w:rsidR="00661BFE" w:rsidRDefault="002C47C6" w:rsidP="005575D3">
            <w:pPr>
              <w:pStyle w:val="Lijstalinea"/>
              <w:numPr>
                <w:ilvl w:val="0"/>
                <w:numId w:val="12"/>
              </w:numPr>
              <w:rPr>
                <w:sz w:val="20"/>
                <w:szCs w:val="20"/>
              </w:rPr>
            </w:pPr>
            <w:r>
              <w:rPr>
                <w:sz w:val="20"/>
                <w:szCs w:val="20"/>
              </w:rPr>
              <w:t>Antwoord</w:t>
            </w:r>
            <w:r w:rsidR="00661BFE" w:rsidRPr="00661BFE">
              <w:rPr>
                <w:sz w:val="20"/>
                <w:szCs w:val="20"/>
              </w:rPr>
              <w:t xml:space="preserve"> 6 luidt als volgt: “Voor de toegangspoort was al eerder duidelijk dat er een omgevingsvergunning </w:t>
            </w:r>
            <w:r>
              <w:rPr>
                <w:sz w:val="20"/>
                <w:szCs w:val="20"/>
              </w:rPr>
              <w:t xml:space="preserve">(….) </w:t>
            </w:r>
            <w:r w:rsidR="00661BFE" w:rsidRPr="00661BFE">
              <w:rPr>
                <w:sz w:val="20"/>
                <w:szCs w:val="20"/>
              </w:rPr>
              <w:t>moest worden aangevraagd.</w:t>
            </w:r>
            <w:r w:rsidR="00661BFE">
              <w:rPr>
                <w:sz w:val="20"/>
                <w:szCs w:val="20"/>
              </w:rPr>
              <w:t xml:space="preserve">” Op welk moment precies was “eerder duidelijk” dat voor de toegangspoort een omgevingsvergunning moest worden aangevraagd? Wat was daarvoor de trigger? Was dat “eerder” moment voor </w:t>
            </w:r>
            <w:r w:rsidR="0059378F">
              <w:rPr>
                <w:sz w:val="20"/>
                <w:szCs w:val="20"/>
              </w:rPr>
              <w:t>ó</w:t>
            </w:r>
            <w:r w:rsidR="00661BFE">
              <w:rPr>
                <w:sz w:val="20"/>
                <w:szCs w:val="20"/>
              </w:rPr>
              <w:t xml:space="preserve">f nadat de toegangspoort was geplaatst? </w:t>
            </w:r>
            <w:r w:rsidR="00BF6F73">
              <w:rPr>
                <w:sz w:val="20"/>
                <w:szCs w:val="20"/>
              </w:rPr>
              <w:t xml:space="preserve">Indien dat daarvoor was, hoe kan het dan gebeuren dat die toegangspoort desondanks toch geplaatst is? </w:t>
            </w:r>
          </w:p>
          <w:p w14:paraId="3061FC27" w14:textId="69A494D2" w:rsidR="00BF6F73" w:rsidRPr="00C86987" w:rsidRDefault="00BF6F73" w:rsidP="00127809">
            <w:pPr>
              <w:pStyle w:val="Lijstalinea"/>
              <w:numPr>
                <w:ilvl w:val="0"/>
                <w:numId w:val="12"/>
              </w:numPr>
              <w:rPr>
                <w:color w:val="EE0000"/>
                <w:sz w:val="20"/>
                <w:szCs w:val="20"/>
              </w:rPr>
            </w:pPr>
            <w:r w:rsidRPr="00BF6F73">
              <w:rPr>
                <w:sz w:val="20"/>
                <w:szCs w:val="20"/>
              </w:rPr>
              <w:t xml:space="preserve">In antwoord 6 staat tevens dat “Voor de overige bouwkundige ingrepen in en rondom de tuin is eerst </w:t>
            </w:r>
            <w:proofErr w:type="spellStart"/>
            <w:r w:rsidRPr="00BF6F73">
              <w:rPr>
                <w:sz w:val="20"/>
                <w:szCs w:val="20"/>
              </w:rPr>
              <w:t>zorgvuldigheidshalve</w:t>
            </w:r>
            <w:proofErr w:type="spellEnd"/>
            <w:r w:rsidRPr="00BF6F73">
              <w:rPr>
                <w:sz w:val="20"/>
                <w:szCs w:val="20"/>
              </w:rPr>
              <w:t xml:space="preserve"> nog navraag gedaan bij de RCE of deze vergunningsplichtig waren </w:t>
            </w:r>
            <w:r w:rsidR="002C47C6">
              <w:rPr>
                <w:sz w:val="20"/>
                <w:szCs w:val="20"/>
              </w:rPr>
              <w:t>(….)</w:t>
            </w:r>
            <w:r w:rsidRPr="00BF6F73">
              <w:rPr>
                <w:sz w:val="20"/>
                <w:szCs w:val="20"/>
              </w:rPr>
              <w:t>.</w:t>
            </w:r>
            <w:r>
              <w:rPr>
                <w:sz w:val="20"/>
                <w:szCs w:val="20"/>
              </w:rPr>
              <w:t xml:space="preserve">” Is die navraag bij de RCE gedaan voor of nadat de overige bouwkundige ingrepen in en rondom de </w:t>
            </w:r>
            <w:r w:rsidR="00B305D3">
              <w:rPr>
                <w:sz w:val="20"/>
                <w:szCs w:val="20"/>
              </w:rPr>
              <w:t xml:space="preserve">monumentale </w:t>
            </w:r>
            <w:r>
              <w:rPr>
                <w:sz w:val="20"/>
                <w:szCs w:val="20"/>
              </w:rPr>
              <w:t xml:space="preserve">tuin hadden plaatsgevonden? </w:t>
            </w:r>
            <w:r w:rsidR="005D7629">
              <w:rPr>
                <w:sz w:val="20"/>
                <w:szCs w:val="20"/>
              </w:rPr>
              <w:t xml:space="preserve">Kan bevestigd worden dat </w:t>
            </w:r>
            <w:r w:rsidR="00E466AB">
              <w:rPr>
                <w:sz w:val="20"/>
                <w:szCs w:val="20"/>
              </w:rPr>
              <w:t xml:space="preserve">bijvoorbeeld het zwembad in de tuin </w:t>
            </w:r>
            <w:r w:rsidR="005D7629">
              <w:rPr>
                <w:sz w:val="20"/>
                <w:szCs w:val="20"/>
              </w:rPr>
              <w:t xml:space="preserve">al </w:t>
            </w:r>
            <w:r w:rsidR="00B96638">
              <w:rPr>
                <w:sz w:val="20"/>
                <w:szCs w:val="20"/>
              </w:rPr>
              <w:t>eind</w:t>
            </w:r>
            <w:r w:rsidR="005D7629">
              <w:rPr>
                <w:sz w:val="20"/>
                <w:szCs w:val="20"/>
              </w:rPr>
              <w:t xml:space="preserve"> 2024 is </w:t>
            </w:r>
            <w:r w:rsidR="00E466AB">
              <w:rPr>
                <w:sz w:val="20"/>
                <w:szCs w:val="20"/>
              </w:rPr>
              <w:t xml:space="preserve">aangelegd? </w:t>
            </w:r>
            <w:r>
              <w:rPr>
                <w:sz w:val="20"/>
                <w:szCs w:val="20"/>
              </w:rPr>
              <w:t xml:space="preserve">Indien </w:t>
            </w:r>
            <w:r w:rsidR="00E466AB">
              <w:rPr>
                <w:sz w:val="20"/>
                <w:szCs w:val="20"/>
              </w:rPr>
              <w:t>die navraag</w:t>
            </w:r>
            <w:r>
              <w:rPr>
                <w:sz w:val="20"/>
                <w:szCs w:val="20"/>
              </w:rPr>
              <w:t xml:space="preserve"> daarna is gedaan, is dat de RCE gemeld? </w:t>
            </w:r>
            <w:r>
              <w:rPr>
                <w:sz w:val="20"/>
                <w:szCs w:val="20"/>
              </w:rPr>
              <w:lastRenderedPageBreak/>
              <w:t xml:space="preserve">In hoeverre kan dan nog gerechtvaardigd gesproken worden van een “eerst </w:t>
            </w:r>
            <w:proofErr w:type="spellStart"/>
            <w:r>
              <w:rPr>
                <w:sz w:val="20"/>
                <w:szCs w:val="20"/>
              </w:rPr>
              <w:t>zorgvuldigheidshalve</w:t>
            </w:r>
            <w:proofErr w:type="spellEnd"/>
            <w:r>
              <w:rPr>
                <w:sz w:val="20"/>
                <w:szCs w:val="20"/>
              </w:rPr>
              <w:t xml:space="preserve"> navraag” bij de RCE? </w:t>
            </w:r>
          </w:p>
          <w:p w14:paraId="36458A71" w14:textId="3B035730" w:rsidR="00731C33" w:rsidRDefault="00BF6F73" w:rsidP="00127809">
            <w:pPr>
              <w:pStyle w:val="Lijstalinea"/>
              <w:numPr>
                <w:ilvl w:val="0"/>
                <w:numId w:val="12"/>
              </w:numPr>
              <w:rPr>
                <w:sz w:val="20"/>
                <w:szCs w:val="20"/>
              </w:rPr>
            </w:pPr>
            <w:r>
              <w:rPr>
                <w:sz w:val="20"/>
                <w:szCs w:val="20"/>
              </w:rPr>
              <w:t>Hoe luidde het</w:t>
            </w:r>
            <w:r w:rsidR="00731C33" w:rsidRPr="00BF6F73">
              <w:rPr>
                <w:sz w:val="20"/>
                <w:szCs w:val="20"/>
              </w:rPr>
              <w:t xml:space="preserve"> </w:t>
            </w:r>
            <w:r>
              <w:rPr>
                <w:sz w:val="20"/>
                <w:szCs w:val="20"/>
              </w:rPr>
              <w:t xml:space="preserve">gevraagde </w:t>
            </w:r>
            <w:r w:rsidR="00731C33" w:rsidRPr="00BF6F73">
              <w:rPr>
                <w:sz w:val="20"/>
                <w:szCs w:val="20"/>
              </w:rPr>
              <w:t xml:space="preserve">advies </w:t>
            </w:r>
            <w:r w:rsidR="002C47C6">
              <w:rPr>
                <w:sz w:val="20"/>
                <w:szCs w:val="20"/>
              </w:rPr>
              <w:t xml:space="preserve">c.q. het antwoord </w:t>
            </w:r>
            <w:r>
              <w:rPr>
                <w:sz w:val="20"/>
                <w:szCs w:val="20"/>
              </w:rPr>
              <w:t>v</w:t>
            </w:r>
            <w:r w:rsidR="00731C33" w:rsidRPr="00BF6F73">
              <w:rPr>
                <w:sz w:val="20"/>
                <w:szCs w:val="20"/>
              </w:rPr>
              <w:t xml:space="preserve">an de RCE? Kan dit </w:t>
            </w:r>
            <w:r w:rsidR="008C1856">
              <w:rPr>
                <w:sz w:val="20"/>
                <w:szCs w:val="20"/>
              </w:rPr>
              <w:t>RCE-</w:t>
            </w:r>
            <w:r w:rsidR="00731C33" w:rsidRPr="00BF6F73">
              <w:rPr>
                <w:sz w:val="20"/>
                <w:szCs w:val="20"/>
              </w:rPr>
              <w:t>advies</w:t>
            </w:r>
            <w:r w:rsidR="002C47C6">
              <w:rPr>
                <w:sz w:val="20"/>
                <w:szCs w:val="20"/>
              </w:rPr>
              <w:t>/antwoord</w:t>
            </w:r>
            <w:r w:rsidR="00731C33" w:rsidRPr="00BF6F73">
              <w:rPr>
                <w:sz w:val="20"/>
                <w:szCs w:val="20"/>
              </w:rPr>
              <w:t xml:space="preserve"> aan de </w:t>
            </w:r>
            <w:r>
              <w:rPr>
                <w:sz w:val="20"/>
                <w:szCs w:val="20"/>
              </w:rPr>
              <w:t>gemeenteraad</w:t>
            </w:r>
            <w:r w:rsidR="00731C33" w:rsidRPr="00BF6F73">
              <w:rPr>
                <w:sz w:val="20"/>
                <w:szCs w:val="20"/>
              </w:rPr>
              <w:t xml:space="preserve"> worden </w:t>
            </w:r>
            <w:r>
              <w:rPr>
                <w:sz w:val="20"/>
                <w:szCs w:val="20"/>
              </w:rPr>
              <w:t>overlegd</w:t>
            </w:r>
            <w:r w:rsidR="00731C33" w:rsidRPr="00BF6F73">
              <w:rPr>
                <w:sz w:val="20"/>
                <w:szCs w:val="20"/>
              </w:rPr>
              <w:t>?</w:t>
            </w:r>
          </w:p>
          <w:p w14:paraId="5AEADFCF" w14:textId="29988C88" w:rsidR="0083760D" w:rsidRPr="0083760D" w:rsidRDefault="0083760D" w:rsidP="009D4C75">
            <w:pPr>
              <w:pStyle w:val="Lijstalinea"/>
              <w:numPr>
                <w:ilvl w:val="0"/>
                <w:numId w:val="12"/>
              </w:numPr>
              <w:rPr>
                <w:sz w:val="20"/>
                <w:szCs w:val="20"/>
              </w:rPr>
            </w:pPr>
            <w:r w:rsidRPr="0083760D">
              <w:rPr>
                <w:sz w:val="20"/>
                <w:szCs w:val="20"/>
              </w:rPr>
              <w:t>In antwoord 7 wordt gezegd dat “De eigenaar direct op de hoogte is gesteld dat de aanpassing</w:t>
            </w:r>
            <w:r w:rsidR="002C47C6">
              <w:rPr>
                <w:sz w:val="20"/>
                <w:szCs w:val="20"/>
              </w:rPr>
              <w:t>,</w:t>
            </w:r>
            <w:r w:rsidRPr="0083760D">
              <w:rPr>
                <w:sz w:val="20"/>
                <w:szCs w:val="20"/>
              </w:rPr>
              <w:t xml:space="preserve"> zoals uitgevoerd </w:t>
            </w:r>
            <w:r w:rsidR="00DB624F" w:rsidRPr="002C47C6">
              <w:rPr>
                <w:sz w:val="20"/>
                <w:szCs w:val="20"/>
              </w:rPr>
              <w:t xml:space="preserve">aan </w:t>
            </w:r>
            <w:r w:rsidRPr="0083760D">
              <w:rPr>
                <w:sz w:val="20"/>
                <w:szCs w:val="20"/>
              </w:rPr>
              <w:t>het toegangshek</w:t>
            </w:r>
            <w:r w:rsidR="002C47C6">
              <w:rPr>
                <w:sz w:val="20"/>
                <w:szCs w:val="20"/>
              </w:rPr>
              <w:t>,</w:t>
            </w:r>
            <w:r w:rsidRPr="0083760D">
              <w:rPr>
                <w:sz w:val="20"/>
                <w:szCs w:val="20"/>
              </w:rPr>
              <w:t xml:space="preserve"> vergunningsplichtig is en heeft alsnog een aanvraag ingediend. Deze aanvraag wordt momenteel beoordeeld. Voor de andere benoemde onderdelen heeft de RCE onderzoek uitgevoerd of deze onderdelen onder het Rijksmonument vallen.</w:t>
            </w:r>
            <w:r>
              <w:rPr>
                <w:sz w:val="20"/>
                <w:szCs w:val="20"/>
              </w:rPr>
              <w:t>” Naar welke “andere benoemde onderdelen” precies heeft de RCE onderzoek gedaan? Wa</w:t>
            </w:r>
            <w:r w:rsidR="008217AE">
              <w:rPr>
                <w:sz w:val="20"/>
                <w:szCs w:val="20"/>
              </w:rPr>
              <w:t>t</w:t>
            </w:r>
            <w:r>
              <w:rPr>
                <w:sz w:val="20"/>
                <w:szCs w:val="20"/>
              </w:rPr>
              <w:t xml:space="preserve"> waren daarvan de uitkomsten</w:t>
            </w:r>
            <w:r w:rsidR="002C47C6">
              <w:rPr>
                <w:sz w:val="20"/>
                <w:szCs w:val="20"/>
              </w:rPr>
              <w:t xml:space="preserve"> en het oordeel van de RCE</w:t>
            </w:r>
            <w:r w:rsidR="002F1A1E">
              <w:rPr>
                <w:sz w:val="20"/>
                <w:szCs w:val="20"/>
              </w:rPr>
              <w:t xml:space="preserve"> en wat is daarmee gedaan</w:t>
            </w:r>
            <w:r>
              <w:rPr>
                <w:sz w:val="20"/>
                <w:szCs w:val="20"/>
              </w:rPr>
              <w:t xml:space="preserve">? </w:t>
            </w:r>
          </w:p>
          <w:p w14:paraId="7FAC4967" w14:textId="0D452A91" w:rsidR="00B96266" w:rsidRPr="00227F37" w:rsidRDefault="00731C33" w:rsidP="004D1660">
            <w:pPr>
              <w:pStyle w:val="Lijstalinea"/>
              <w:numPr>
                <w:ilvl w:val="0"/>
                <w:numId w:val="12"/>
              </w:numPr>
              <w:rPr>
                <w:sz w:val="20"/>
                <w:szCs w:val="20"/>
              </w:rPr>
            </w:pPr>
            <w:r w:rsidRPr="00227F37">
              <w:rPr>
                <w:sz w:val="20"/>
                <w:szCs w:val="20"/>
              </w:rPr>
              <w:t xml:space="preserve">In antwoord </w:t>
            </w:r>
            <w:r w:rsidR="00AC706E">
              <w:rPr>
                <w:sz w:val="20"/>
                <w:szCs w:val="20"/>
              </w:rPr>
              <w:t xml:space="preserve">8 </w:t>
            </w:r>
            <w:r w:rsidRPr="00227F37">
              <w:rPr>
                <w:sz w:val="20"/>
                <w:szCs w:val="20"/>
              </w:rPr>
              <w:t xml:space="preserve">wordt </w:t>
            </w:r>
            <w:r w:rsidR="00B96266" w:rsidRPr="00227F37">
              <w:rPr>
                <w:sz w:val="20"/>
                <w:szCs w:val="20"/>
              </w:rPr>
              <w:t xml:space="preserve">gezegd </w:t>
            </w:r>
            <w:r w:rsidRPr="00227F37">
              <w:rPr>
                <w:sz w:val="20"/>
                <w:szCs w:val="20"/>
              </w:rPr>
              <w:t xml:space="preserve">dat </w:t>
            </w:r>
            <w:r w:rsidR="00B96266" w:rsidRPr="00227F37">
              <w:rPr>
                <w:sz w:val="20"/>
                <w:szCs w:val="20"/>
              </w:rPr>
              <w:t xml:space="preserve">“Er een principeverzoek is ingediend voor het verwijderen van een draagmuur.” En dat “Deze plannen niet uitgevoerd zijn, en het principeverzoek daardoor door de eigenaar is ingetrokken.”  </w:t>
            </w:r>
            <w:r w:rsidRPr="00227F37">
              <w:rPr>
                <w:sz w:val="20"/>
                <w:szCs w:val="20"/>
              </w:rPr>
              <w:t>Wan</w:t>
            </w:r>
            <w:r w:rsidR="0082026B" w:rsidRPr="00227F37">
              <w:rPr>
                <w:sz w:val="20"/>
                <w:szCs w:val="20"/>
              </w:rPr>
              <w:t>n</w:t>
            </w:r>
            <w:r w:rsidRPr="00227F37">
              <w:rPr>
                <w:sz w:val="20"/>
                <w:szCs w:val="20"/>
              </w:rPr>
              <w:t xml:space="preserve">eer </w:t>
            </w:r>
            <w:r w:rsidR="00DB624F" w:rsidRPr="00227F37">
              <w:rPr>
                <w:sz w:val="20"/>
                <w:szCs w:val="20"/>
              </w:rPr>
              <w:t xml:space="preserve">is </w:t>
            </w:r>
            <w:r w:rsidRPr="00227F37">
              <w:rPr>
                <w:sz w:val="20"/>
                <w:szCs w:val="20"/>
              </w:rPr>
              <w:t xml:space="preserve">dit principeverzoek </w:t>
            </w:r>
            <w:r w:rsidR="00B96266" w:rsidRPr="00227F37">
              <w:rPr>
                <w:sz w:val="20"/>
                <w:szCs w:val="20"/>
              </w:rPr>
              <w:t>ingediend</w:t>
            </w:r>
            <w:r w:rsidR="00DB624F" w:rsidRPr="00227F37">
              <w:rPr>
                <w:sz w:val="20"/>
                <w:szCs w:val="20"/>
              </w:rPr>
              <w:t xml:space="preserve"> en waarom is het </w:t>
            </w:r>
            <w:r w:rsidR="006D4C55">
              <w:rPr>
                <w:sz w:val="20"/>
                <w:szCs w:val="20"/>
              </w:rPr>
              <w:t xml:space="preserve">(in)formeel </w:t>
            </w:r>
            <w:r w:rsidR="00DB624F" w:rsidRPr="00227F37">
              <w:rPr>
                <w:sz w:val="20"/>
                <w:szCs w:val="20"/>
              </w:rPr>
              <w:t>afgewezen</w:t>
            </w:r>
            <w:r w:rsidR="00B96266" w:rsidRPr="00227F37">
              <w:rPr>
                <w:sz w:val="20"/>
                <w:szCs w:val="20"/>
              </w:rPr>
              <w:t xml:space="preserve">? Was er toen al sprake van werkzaamheden in en rondom het rijksmonument? </w:t>
            </w:r>
            <w:r w:rsidR="00227F37" w:rsidRPr="00227F37">
              <w:rPr>
                <w:sz w:val="20"/>
                <w:szCs w:val="20"/>
              </w:rPr>
              <w:t xml:space="preserve">Is over dit principeverzoek </w:t>
            </w:r>
            <w:r w:rsidR="006D4C55">
              <w:rPr>
                <w:sz w:val="20"/>
                <w:szCs w:val="20"/>
              </w:rPr>
              <w:t xml:space="preserve">de </w:t>
            </w:r>
            <w:r w:rsidR="00227F37" w:rsidRPr="00227F37">
              <w:rPr>
                <w:sz w:val="20"/>
                <w:szCs w:val="20"/>
              </w:rPr>
              <w:t>GACO advies gevraagd?</w:t>
            </w:r>
            <w:r w:rsidR="00227F37">
              <w:rPr>
                <w:sz w:val="20"/>
                <w:szCs w:val="20"/>
              </w:rPr>
              <w:t xml:space="preserve"> Zo nee, waarom is dat niet gebeurd?</w:t>
            </w:r>
          </w:p>
          <w:p w14:paraId="18565926" w14:textId="2A809837" w:rsidR="00B96266" w:rsidRDefault="00B96266" w:rsidP="00BC3F54">
            <w:pPr>
              <w:pStyle w:val="Lijstalinea"/>
              <w:numPr>
                <w:ilvl w:val="0"/>
                <w:numId w:val="12"/>
              </w:numPr>
              <w:rPr>
                <w:sz w:val="20"/>
                <w:szCs w:val="20"/>
              </w:rPr>
            </w:pPr>
            <w:r>
              <w:rPr>
                <w:sz w:val="20"/>
                <w:szCs w:val="20"/>
              </w:rPr>
              <w:t>W</w:t>
            </w:r>
            <w:r w:rsidR="00731C33" w:rsidRPr="00B96266">
              <w:rPr>
                <w:sz w:val="20"/>
                <w:szCs w:val="20"/>
              </w:rPr>
              <w:t xml:space="preserve">aarom is </w:t>
            </w:r>
            <w:r>
              <w:rPr>
                <w:sz w:val="20"/>
                <w:szCs w:val="20"/>
              </w:rPr>
              <w:t>het</w:t>
            </w:r>
            <w:r w:rsidR="00731C33" w:rsidRPr="00B96266">
              <w:rPr>
                <w:sz w:val="20"/>
                <w:szCs w:val="20"/>
              </w:rPr>
              <w:t xml:space="preserve"> </w:t>
            </w:r>
            <w:r w:rsidR="00C84C32" w:rsidRPr="00B96266">
              <w:rPr>
                <w:sz w:val="20"/>
                <w:szCs w:val="20"/>
              </w:rPr>
              <w:t xml:space="preserve">indienen van dit </w:t>
            </w:r>
            <w:r w:rsidR="00731C33" w:rsidRPr="00B96266">
              <w:rPr>
                <w:sz w:val="20"/>
                <w:szCs w:val="20"/>
              </w:rPr>
              <w:t>principeverzoek</w:t>
            </w:r>
            <w:r>
              <w:rPr>
                <w:sz w:val="20"/>
                <w:szCs w:val="20"/>
              </w:rPr>
              <w:t>,</w:t>
            </w:r>
            <w:r w:rsidR="00731C33" w:rsidRPr="00B96266">
              <w:rPr>
                <w:sz w:val="20"/>
                <w:szCs w:val="20"/>
              </w:rPr>
              <w:t xml:space="preserve"> </w:t>
            </w:r>
            <w:r>
              <w:rPr>
                <w:sz w:val="20"/>
                <w:szCs w:val="20"/>
              </w:rPr>
              <w:t>en het later intrekken daarvan</w:t>
            </w:r>
            <w:r w:rsidR="006D4C55">
              <w:rPr>
                <w:sz w:val="20"/>
                <w:szCs w:val="20"/>
              </w:rPr>
              <w:t xml:space="preserve"> door de eigenaar</w:t>
            </w:r>
            <w:r>
              <w:rPr>
                <w:sz w:val="20"/>
                <w:szCs w:val="20"/>
              </w:rPr>
              <w:t>, voor het college</w:t>
            </w:r>
            <w:r w:rsidR="00C84C32" w:rsidRPr="00B96266">
              <w:rPr>
                <w:sz w:val="20"/>
                <w:szCs w:val="20"/>
              </w:rPr>
              <w:t xml:space="preserve"> geen </w:t>
            </w:r>
            <w:r w:rsidR="00731C33" w:rsidRPr="00B96266">
              <w:rPr>
                <w:sz w:val="20"/>
                <w:szCs w:val="20"/>
              </w:rPr>
              <w:t xml:space="preserve">aanleiding geweest </w:t>
            </w:r>
            <w:r w:rsidR="00C84C32" w:rsidRPr="00B96266">
              <w:rPr>
                <w:sz w:val="20"/>
                <w:szCs w:val="20"/>
              </w:rPr>
              <w:t xml:space="preserve">om </w:t>
            </w:r>
            <w:r>
              <w:rPr>
                <w:sz w:val="20"/>
                <w:szCs w:val="20"/>
              </w:rPr>
              <w:t>zelf</w:t>
            </w:r>
            <w:r w:rsidR="00227F37">
              <w:rPr>
                <w:sz w:val="20"/>
                <w:szCs w:val="20"/>
              </w:rPr>
              <w:t xml:space="preserve">, </w:t>
            </w:r>
            <w:r w:rsidR="00930485">
              <w:rPr>
                <w:sz w:val="20"/>
                <w:szCs w:val="20"/>
              </w:rPr>
              <w:t xml:space="preserve">proactief en </w:t>
            </w:r>
            <w:r>
              <w:rPr>
                <w:sz w:val="20"/>
                <w:szCs w:val="20"/>
              </w:rPr>
              <w:t xml:space="preserve">vanuit eigen initiatief, </w:t>
            </w:r>
            <w:r w:rsidR="00C84C32" w:rsidRPr="00B96266">
              <w:rPr>
                <w:sz w:val="20"/>
                <w:szCs w:val="20"/>
              </w:rPr>
              <w:t xml:space="preserve">te controleren of eventuele andere </w:t>
            </w:r>
            <w:r>
              <w:rPr>
                <w:sz w:val="20"/>
                <w:szCs w:val="20"/>
              </w:rPr>
              <w:t>(</w:t>
            </w:r>
            <w:r w:rsidR="00C84C32" w:rsidRPr="00B96266">
              <w:rPr>
                <w:sz w:val="20"/>
                <w:szCs w:val="20"/>
              </w:rPr>
              <w:t>voorgenomen</w:t>
            </w:r>
            <w:r>
              <w:rPr>
                <w:sz w:val="20"/>
                <w:szCs w:val="20"/>
              </w:rPr>
              <w:t xml:space="preserve">) </w:t>
            </w:r>
            <w:r w:rsidR="00C84C32" w:rsidRPr="00B96266">
              <w:rPr>
                <w:sz w:val="20"/>
                <w:szCs w:val="20"/>
              </w:rPr>
              <w:t xml:space="preserve"> werkzaamheden </w:t>
            </w:r>
            <w:r>
              <w:rPr>
                <w:sz w:val="20"/>
                <w:szCs w:val="20"/>
              </w:rPr>
              <w:t xml:space="preserve">misschien wel </w:t>
            </w:r>
            <w:r w:rsidR="00C84C32" w:rsidRPr="00B96266">
              <w:rPr>
                <w:sz w:val="20"/>
                <w:szCs w:val="20"/>
              </w:rPr>
              <w:t xml:space="preserve">vergunningplichtig zijn? </w:t>
            </w:r>
          </w:p>
          <w:p w14:paraId="0D84B8DD" w14:textId="7C1DA275" w:rsidR="00C84C32" w:rsidRDefault="00B96266" w:rsidP="00BC3F54">
            <w:pPr>
              <w:pStyle w:val="Lijstalinea"/>
              <w:numPr>
                <w:ilvl w:val="0"/>
                <w:numId w:val="12"/>
              </w:numPr>
              <w:rPr>
                <w:sz w:val="20"/>
                <w:szCs w:val="20"/>
              </w:rPr>
            </w:pPr>
            <w:r>
              <w:rPr>
                <w:sz w:val="20"/>
                <w:szCs w:val="20"/>
              </w:rPr>
              <w:t>Had vanuit het voorzorgsbeginsel</w:t>
            </w:r>
            <w:r w:rsidR="00227F37">
              <w:rPr>
                <w:sz w:val="20"/>
                <w:szCs w:val="20"/>
              </w:rPr>
              <w:t>,</w:t>
            </w:r>
            <w:r>
              <w:rPr>
                <w:sz w:val="20"/>
                <w:szCs w:val="20"/>
              </w:rPr>
              <w:t xml:space="preserve"> </w:t>
            </w:r>
            <w:r w:rsidR="00F35FFC">
              <w:rPr>
                <w:sz w:val="20"/>
                <w:szCs w:val="20"/>
              </w:rPr>
              <w:t>in combinatie met</w:t>
            </w:r>
            <w:r>
              <w:rPr>
                <w:sz w:val="20"/>
                <w:szCs w:val="20"/>
              </w:rPr>
              <w:t xml:space="preserve"> de exclusieve </w:t>
            </w:r>
            <w:r w:rsidR="00227F37">
              <w:rPr>
                <w:sz w:val="20"/>
                <w:szCs w:val="20"/>
              </w:rPr>
              <w:t xml:space="preserve">wettelijke </w:t>
            </w:r>
            <w:r>
              <w:rPr>
                <w:sz w:val="20"/>
                <w:szCs w:val="20"/>
              </w:rPr>
              <w:t xml:space="preserve">bevoegdheid </w:t>
            </w:r>
            <w:r w:rsidR="00F35FFC">
              <w:rPr>
                <w:sz w:val="20"/>
                <w:szCs w:val="20"/>
              </w:rPr>
              <w:t>é</w:t>
            </w:r>
            <w:r>
              <w:rPr>
                <w:sz w:val="20"/>
                <w:szCs w:val="20"/>
              </w:rPr>
              <w:t xml:space="preserve">n verantwoordelijkheid van het college, omdat het hier niet om een fietsschuurtje </w:t>
            </w:r>
            <w:r w:rsidRPr="00227F37">
              <w:rPr>
                <w:sz w:val="20"/>
                <w:szCs w:val="20"/>
              </w:rPr>
              <w:t>g</w:t>
            </w:r>
            <w:r w:rsidR="00647825" w:rsidRPr="00227F37">
              <w:rPr>
                <w:sz w:val="20"/>
                <w:szCs w:val="20"/>
              </w:rPr>
              <w:t>aat</w:t>
            </w:r>
            <w:r>
              <w:rPr>
                <w:sz w:val="20"/>
                <w:szCs w:val="20"/>
              </w:rPr>
              <w:t xml:space="preserve">, maar om een </w:t>
            </w:r>
            <w:r w:rsidR="006D4C55">
              <w:rPr>
                <w:sz w:val="20"/>
                <w:szCs w:val="20"/>
              </w:rPr>
              <w:t xml:space="preserve">waardevol </w:t>
            </w:r>
            <w:r>
              <w:rPr>
                <w:sz w:val="20"/>
                <w:szCs w:val="20"/>
              </w:rPr>
              <w:t>cultuur-historisch rijksmonument, niet verlangd mogen worden dat hierin door het college proactief en vanuit eigen initiatief opgetreden en gecontroleerd</w:t>
            </w:r>
            <w:r w:rsidR="00227F37">
              <w:rPr>
                <w:sz w:val="20"/>
                <w:szCs w:val="20"/>
              </w:rPr>
              <w:t>/gehandhaafd</w:t>
            </w:r>
            <w:r w:rsidR="00647825">
              <w:rPr>
                <w:sz w:val="20"/>
                <w:szCs w:val="20"/>
              </w:rPr>
              <w:t xml:space="preserve"> </w:t>
            </w:r>
            <w:r w:rsidR="00647825" w:rsidRPr="00227F37">
              <w:rPr>
                <w:sz w:val="20"/>
                <w:szCs w:val="20"/>
              </w:rPr>
              <w:t>had moeten worden</w:t>
            </w:r>
            <w:r w:rsidR="0095472A">
              <w:rPr>
                <w:sz w:val="20"/>
                <w:szCs w:val="20"/>
              </w:rPr>
              <w:t xml:space="preserve">, ook </w:t>
            </w:r>
            <w:r w:rsidR="00227F37">
              <w:rPr>
                <w:sz w:val="20"/>
                <w:szCs w:val="20"/>
              </w:rPr>
              <w:t xml:space="preserve">nog </w:t>
            </w:r>
            <w:r w:rsidR="008F1A44">
              <w:rPr>
                <w:sz w:val="20"/>
                <w:szCs w:val="20"/>
              </w:rPr>
              <w:t>extra</w:t>
            </w:r>
            <w:r w:rsidR="00227F37">
              <w:rPr>
                <w:sz w:val="20"/>
                <w:szCs w:val="20"/>
              </w:rPr>
              <w:t xml:space="preserve"> ten tijde  </w:t>
            </w:r>
            <w:r w:rsidR="00AF6B81">
              <w:rPr>
                <w:sz w:val="20"/>
                <w:szCs w:val="20"/>
              </w:rPr>
              <w:t xml:space="preserve">van de toen </w:t>
            </w:r>
            <w:r w:rsidR="00227F37">
              <w:rPr>
                <w:sz w:val="20"/>
                <w:szCs w:val="20"/>
              </w:rPr>
              <w:t>l</w:t>
            </w:r>
            <w:r w:rsidR="0095472A">
              <w:rPr>
                <w:sz w:val="20"/>
                <w:szCs w:val="20"/>
              </w:rPr>
              <w:t xml:space="preserve">opende </w:t>
            </w:r>
            <w:r w:rsidR="00227F37">
              <w:rPr>
                <w:sz w:val="20"/>
                <w:szCs w:val="20"/>
              </w:rPr>
              <w:t xml:space="preserve">(meerjarige) </w:t>
            </w:r>
            <w:r w:rsidR="0095472A">
              <w:rPr>
                <w:sz w:val="20"/>
                <w:szCs w:val="20"/>
              </w:rPr>
              <w:t>werkzaamheden</w:t>
            </w:r>
            <w:r>
              <w:rPr>
                <w:sz w:val="20"/>
                <w:szCs w:val="20"/>
              </w:rPr>
              <w:t xml:space="preserve">? </w:t>
            </w:r>
            <w:r w:rsidR="00FE7F2B">
              <w:rPr>
                <w:sz w:val="20"/>
                <w:szCs w:val="20"/>
              </w:rPr>
              <w:t xml:space="preserve">Waarom </w:t>
            </w:r>
            <w:r w:rsidR="00647825" w:rsidRPr="00227F37">
              <w:rPr>
                <w:sz w:val="20"/>
                <w:szCs w:val="20"/>
              </w:rPr>
              <w:t xml:space="preserve">is </w:t>
            </w:r>
            <w:r w:rsidR="00E13F54">
              <w:rPr>
                <w:sz w:val="20"/>
                <w:szCs w:val="20"/>
              </w:rPr>
              <w:t xml:space="preserve">hier </w:t>
            </w:r>
            <w:r w:rsidR="00FE7F2B">
              <w:rPr>
                <w:sz w:val="20"/>
                <w:szCs w:val="20"/>
              </w:rPr>
              <w:t>niet gekozen voor “</w:t>
            </w:r>
            <w:proofErr w:type="spellStart"/>
            <w:r w:rsidR="00FE7F2B">
              <w:rPr>
                <w:sz w:val="20"/>
                <w:szCs w:val="20"/>
              </w:rPr>
              <w:t>better</w:t>
            </w:r>
            <w:proofErr w:type="spellEnd"/>
            <w:r w:rsidR="00FE7F2B">
              <w:rPr>
                <w:sz w:val="20"/>
                <w:szCs w:val="20"/>
              </w:rPr>
              <w:t xml:space="preserve"> safe </w:t>
            </w:r>
            <w:proofErr w:type="spellStart"/>
            <w:r w:rsidR="00FE7F2B">
              <w:rPr>
                <w:sz w:val="20"/>
                <w:szCs w:val="20"/>
              </w:rPr>
              <w:t>than</w:t>
            </w:r>
            <w:proofErr w:type="spellEnd"/>
            <w:r w:rsidR="00FE7F2B">
              <w:rPr>
                <w:sz w:val="20"/>
                <w:szCs w:val="20"/>
              </w:rPr>
              <w:t xml:space="preserve"> sorry”?</w:t>
            </w:r>
            <w:r w:rsidR="00227F37">
              <w:rPr>
                <w:sz w:val="20"/>
                <w:szCs w:val="20"/>
              </w:rPr>
              <w:t xml:space="preserve"> Graag een </w:t>
            </w:r>
            <w:r w:rsidR="00291691">
              <w:rPr>
                <w:sz w:val="20"/>
                <w:szCs w:val="20"/>
              </w:rPr>
              <w:t xml:space="preserve">inhoudelijk beargumenteerde </w:t>
            </w:r>
            <w:r w:rsidR="00227F37">
              <w:rPr>
                <w:sz w:val="20"/>
                <w:szCs w:val="20"/>
              </w:rPr>
              <w:t xml:space="preserve">toelichting op het antwoord. </w:t>
            </w:r>
          </w:p>
          <w:p w14:paraId="29CE1DB8" w14:textId="323520A7" w:rsidR="000365FA" w:rsidRPr="00647825" w:rsidRDefault="000365FA" w:rsidP="00293E10">
            <w:pPr>
              <w:pStyle w:val="Lijstalinea"/>
              <w:numPr>
                <w:ilvl w:val="0"/>
                <w:numId w:val="12"/>
              </w:numPr>
              <w:rPr>
                <w:sz w:val="20"/>
                <w:szCs w:val="20"/>
              </w:rPr>
            </w:pPr>
            <w:r w:rsidRPr="00647825">
              <w:rPr>
                <w:sz w:val="20"/>
                <w:szCs w:val="20"/>
              </w:rPr>
              <w:t xml:space="preserve">In antwoord op vraag 10 wordt gezegd dat “Verder geldt dat inpandige wijzigingen aan een rijksmonument enkel vergunningsplichtig zijn, voor zover er ingrepen plaatsvinden die de monumentale waarden aantasten.” Kan bevestigd worden dat er sprake </w:t>
            </w:r>
            <w:r w:rsidR="00647825" w:rsidRPr="00227F37">
              <w:rPr>
                <w:sz w:val="20"/>
                <w:szCs w:val="20"/>
              </w:rPr>
              <w:t xml:space="preserve">was </w:t>
            </w:r>
            <w:r w:rsidRPr="00647825">
              <w:rPr>
                <w:sz w:val="20"/>
                <w:szCs w:val="20"/>
              </w:rPr>
              <w:t xml:space="preserve">van </w:t>
            </w:r>
            <w:r w:rsidR="00227F37">
              <w:rPr>
                <w:sz w:val="20"/>
                <w:szCs w:val="20"/>
              </w:rPr>
              <w:t>(</w:t>
            </w:r>
            <w:r w:rsidR="00B816AF" w:rsidRPr="00227F37">
              <w:rPr>
                <w:sz w:val="20"/>
                <w:szCs w:val="20"/>
              </w:rPr>
              <w:t>voorgenomen</w:t>
            </w:r>
            <w:r w:rsidR="00227F37">
              <w:rPr>
                <w:sz w:val="20"/>
                <w:szCs w:val="20"/>
              </w:rPr>
              <w:t>)</w:t>
            </w:r>
            <w:r w:rsidR="00B816AF" w:rsidRPr="00227F37">
              <w:rPr>
                <w:sz w:val="20"/>
                <w:szCs w:val="20"/>
              </w:rPr>
              <w:t xml:space="preserve"> </w:t>
            </w:r>
            <w:r w:rsidRPr="00647825">
              <w:rPr>
                <w:sz w:val="20"/>
                <w:szCs w:val="20"/>
              </w:rPr>
              <w:t xml:space="preserve">ingrijpende </w:t>
            </w:r>
            <w:r w:rsidR="00647825" w:rsidRPr="00647825">
              <w:rPr>
                <w:sz w:val="20"/>
                <w:szCs w:val="20"/>
              </w:rPr>
              <w:t xml:space="preserve">inpandige </w:t>
            </w:r>
            <w:r w:rsidRPr="00647825">
              <w:rPr>
                <w:sz w:val="20"/>
                <w:szCs w:val="20"/>
              </w:rPr>
              <w:t>ingrepen</w:t>
            </w:r>
            <w:r w:rsidR="00647825">
              <w:rPr>
                <w:sz w:val="20"/>
                <w:szCs w:val="20"/>
              </w:rPr>
              <w:t>.</w:t>
            </w:r>
            <w:r w:rsidR="00647825" w:rsidRPr="00647825">
              <w:rPr>
                <w:color w:val="EE0000"/>
                <w:sz w:val="20"/>
                <w:szCs w:val="20"/>
              </w:rPr>
              <w:t xml:space="preserve"> </w:t>
            </w:r>
            <w:r w:rsidR="00647825" w:rsidRPr="00227F37">
              <w:rPr>
                <w:sz w:val="20"/>
                <w:szCs w:val="20"/>
              </w:rPr>
              <w:t xml:space="preserve">Zouden </w:t>
            </w:r>
            <w:r w:rsidRPr="00647825">
              <w:rPr>
                <w:sz w:val="20"/>
                <w:szCs w:val="20"/>
              </w:rPr>
              <w:t xml:space="preserve">die ingrepen “de monumentale waarden” van het pand </w:t>
            </w:r>
            <w:r w:rsidR="00647825">
              <w:rPr>
                <w:sz w:val="20"/>
                <w:szCs w:val="20"/>
              </w:rPr>
              <w:t xml:space="preserve">hebben </w:t>
            </w:r>
            <w:r w:rsidRPr="00647825">
              <w:rPr>
                <w:sz w:val="20"/>
                <w:szCs w:val="20"/>
              </w:rPr>
              <w:t xml:space="preserve">aangetast? Zo nee, op welke wijze </w:t>
            </w:r>
            <w:r w:rsidR="00B816AF" w:rsidRPr="00227F37">
              <w:rPr>
                <w:sz w:val="20"/>
                <w:szCs w:val="20"/>
              </w:rPr>
              <w:t xml:space="preserve">en op grond waarvan </w:t>
            </w:r>
            <w:r w:rsidRPr="00647825">
              <w:rPr>
                <w:sz w:val="20"/>
                <w:szCs w:val="20"/>
              </w:rPr>
              <w:t xml:space="preserve">is dat </w:t>
            </w:r>
            <w:r w:rsidR="00023D23">
              <w:rPr>
                <w:sz w:val="20"/>
                <w:szCs w:val="20"/>
              </w:rPr>
              <w:t xml:space="preserve">door het college </w:t>
            </w:r>
            <w:r w:rsidR="000A39E1">
              <w:rPr>
                <w:sz w:val="20"/>
                <w:szCs w:val="20"/>
              </w:rPr>
              <w:t xml:space="preserve">wanneer </w:t>
            </w:r>
            <w:r w:rsidRPr="00647825">
              <w:rPr>
                <w:sz w:val="20"/>
                <w:szCs w:val="20"/>
              </w:rPr>
              <w:t xml:space="preserve">vastgesteld? </w:t>
            </w:r>
          </w:p>
          <w:p w14:paraId="6110DC98" w14:textId="2E4FF1B2" w:rsidR="00623841" w:rsidRDefault="002C0CBB" w:rsidP="00B45EB7">
            <w:pPr>
              <w:pStyle w:val="Lijstalinea"/>
              <w:numPr>
                <w:ilvl w:val="0"/>
                <w:numId w:val="12"/>
              </w:numPr>
              <w:rPr>
                <w:sz w:val="20"/>
                <w:szCs w:val="20"/>
              </w:rPr>
            </w:pPr>
            <w:r w:rsidRPr="002C0CBB">
              <w:rPr>
                <w:sz w:val="20"/>
                <w:szCs w:val="20"/>
              </w:rPr>
              <w:t>Ook wordt in het antwoord op diezelfde vraag 10 gesteld dat “De eigenaar aangegeven heeft dat er geen monumentale onderdelen aan de binnenkant zijn aangepast.</w:t>
            </w:r>
            <w:r>
              <w:rPr>
                <w:sz w:val="20"/>
                <w:szCs w:val="20"/>
              </w:rPr>
              <w:t xml:space="preserve">” Het betreft hier een nationaal cultuur-historisch rijksmoment, voor de </w:t>
            </w:r>
            <w:proofErr w:type="spellStart"/>
            <w:r>
              <w:rPr>
                <w:sz w:val="20"/>
                <w:szCs w:val="20"/>
              </w:rPr>
              <w:t>bescheming</w:t>
            </w:r>
            <w:proofErr w:type="spellEnd"/>
            <w:r>
              <w:rPr>
                <w:sz w:val="20"/>
                <w:szCs w:val="20"/>
              </w:rPr>
              <w:t xml:space="preserve"> en </w:t>
            </w:r>
            <w:r w:rsidR="00FC3E78">
              <w:rPr>
                <w:sz w:val="20"/>
                <w:szCs w:val="20"/>
              </w:rPr>
              <w:t xml:space="preserve">het </w:t>
            </w:r>
            <w:r>
              <w:rPr>
                <w:sz w:val="20"/>
                <w:szCs w:val="20"/>
              </w:rPr>
              <w:t>behoud waar</w:t>
            </w:r>
            <w:r w:rsidR="00FC3E78">
              <w:rPr>
                <w:sz w:val="20"/>
                <w:szCs w:val="20"/>
              </w:rPr>
              <w:t>voor</w:t>
            </w:r>
            <w:r>
              <w:rPr>
                <w:sz w:val="20"/>
                <w:szCs w:val="20"/>
              </w:rPr>
              <w:t xml:space="preserve"> het college </w:t>
            </w:r>
            <w:r w:rsidR="000A39E1">
              <w:rPr>
                <w:sz w:val="20"/>
                <w:szCs w:val="20"/>
              </w:rPr>
              <w:t xml:space="preserve">de </w:t>
            </w:r>
            <w:r>
              <w:rPr>
                <w:sz w:val="20"/>
                <w:szCs w:val="20"/>
              </w:rPr>
              <w:t>politiek-bestuurlijke verantwoordelijkheid draagt. Hoe kan het dan gebeuren, dat louter en alleen wordt afgegaan op de mededeling van de eigenaar</w:t>
            </w:r>
            <w:r w:rsidR="00FB5254">
              <w:rPr>
                <w:sz w:val="20"/>
                <w:szCs w:val="20"/>
              </w:rPr>
              <w:t xml:space="preserve">, een niet-monumentdeskundige met bovendien een eigen belang, </w:t>
            </w:r>
            <w:r>
              <w:rPr>
                <w:sz w:val="20"/>
                <w:szCs w:val="20"/>
              </w:rPr>
              <w:t xml:space="preserve">“dat er geen monumentale onderdelen aan de binnenkant zijn aangepast.”? </w:t>
            </w:r>
            <w:r w:rsidR="00F82928">
              <w:rPr>
                <w:sz w:val="20"/>
                <w:szCs w:val="20"/>
              </w:rPr>
              <w:t xml:space="preserve">Waarom is dat niet, ook </w:t>
            </w:r>
            <w:r w:rsidR="000A39E1">
              <w:rPr>
                <w:sz w:val="20"/>
                <w:szCs w:val="20"/>
              </w:rPr>
              <w:t xml:space="preserve">niet </w:t>
            </w:r>
            <w:r w:rsidR="00F82928">
              <w:rPr>
                <w:sz w:val="20"/>
                <w:szCs w:val="20"/>
              </w:rPr>
              <w:t xml:space="preserve">lopende de </w:t>
            </w:r>
            <w:r w:rsidR="00291691">
              <w:rPr>
                <w:sz w:val="20"/>
                <w:szCs w:val="20"/>
              </w:rPr>
              <w:t xml:space="preserve">(meerjarige) </w:t>
            </w:r>
            <w:r w:rsidR="00F82928">
              <w:rPr>
                <w:sz w:val="20"/>
                <w:szCs w:val="20"/>
              </w:rPr>
              <w:t xml:space="preserve">werkzaamheden, </w:t>
            </w:r>
            <w:r w:rsidR="000A39E1">
              <w:rPr>
                <w:sz w:val="20"/>
                <w:szCs w:val="20"/>
              </w:rPr>
              <w:t xml:space="preserve">periodiek </w:t>
            </w:r>
            <w:r w:rsidR="00F82928">
              <w:rPr>
                <w:sz w:val="20"/>
                <w:szCs w:val="20"/>
              </w:rPr>
              <w:t xml:space="preserve">gecontroleerd en getoetst? </w:t>
            </w:r>
            <w:r w:rsidR="00FB5254">
              <w:rPr>
                <w:sz w:val="20"/>
                <w:szCs w:val="20"/>
              </w:rPr>
              <w:t xml:space="preserve">Waarom die </w:t>
            </w:r>
            <w:r w:rsidR="00FB5254">
              <w:rPr>
                <w:sz w:val="20"/>
                <w:szCs w:val="20"/>
              </w:rPr>
              <w:lastRenderedPageBreak/>
              <w:t xml:space="preserve">nonchalante houding van het college, terwijl er zelfs sprake is van een nationaal belang dat </w:t>
            </w:r>
            <w:r w:rsidR="00F82928">
              <w:rPr>
                <w:sz w:val="20"/>
                <w:szCs w:val="20"/>
              </w:rPr>
              <w:t xml:space="preserve">voor </w:t>
            </w:r>
            <w:r w:rsidR="00FB5254">
              <w:rPr>
                <w:sz w:val="20"/>
                <w:szCs w:val="20"/>
              </w:rPr>
              <w:t xml:space="preserve">bescherming </w:t>
            </w:r>
            <w:r w:rsidR="00F82928">
              <w:rPr>
                <w:sz w:val="20"/>
                <w:szCs w:val="20"/>
              </w:rPr>
              <w:t xml:space="preserve">van haar </w:t>
            </w:r>
            <w:r w:rsidR="00291691">
              <w:rPr>
                <w:sz w:val="20"/>
                <w:szCs w:val="20"/>
              </w:rPr>
              <w:t xml:space="preserve">bestuurlijk </w:t>
            </w:r>
            <w:r w:rsidR="00F82928">
              <w:rPr>
                <w:sz w:val="20"/>
                <w:szCs w:val="20"/>
              </w:rPr>
              <w:t>optreden afhankelijk is</w:t>
            </w:r>
            <w:r w:rsidR="00FB5254">
              <w:rPr>
                <w:sz w:val="20"/>
                <w:szCs w:val="20"/>
              </w:rPr>
              <w:t>? Ook hier, waarom niet gekozen voor “</w:t>
            </w:r>
            <w:proofErr w:type="spellStart"/>
            <w:r w:rsidR="00FB5254">
              <w:rPr>
                <w:sz w:val="20"/>
                <w:szCs w:val="20"/>
              </w:rPr>
              <w:t>better</w:t>
            </w:r>
            <w:proofErr w:type="spellEnd"/>
            <w:r w:rsidR="00FB5254">
              <w:rPr>
                <w:sz w:val="20"/>
                <w:szCs w:val="20"/>
              </w:rPr>
              <w:t xml:space="preserve"> safe </w:t>
            </w:r>
            <w:proofErr w:type="spellStart"/>
            <w:r w:rsidR="00FB5254">
              <w:rPr>
                <w:sz w:val="20"/>
                <w:szCs w:val="20"/>
              </w:rPr>
              <w:t>than</w:t>
            </w:r>
            <w:proofErr w:type="spellEnd"/>
            <w:r w:rsidR="00FB5254">
              <w:rPr>
                <w:sz w:val="20"/>
                <w:szCs w:val="20"/>
              </w:rPr>
              <w:t xml:space="preserve"> sorry”? </w:t>
            </w:r>
            <w:r w:rsidR="00291691">
              <w:rPr>
                <w:sz w:val="20"/>
                <w:szCs w:val="20"/>
              </w:rPr>
              <w:t>Graag een inhoudelijk beargumenteerde toelichting op het antwoord.</w:t>
            </w:r>
          </w:p>
          <w:p w14:paraId="2FB93B26" w14:textId="369F1B9F" w:rsidR="005B25E9" w:rsidRDefault="00253ABB" w:rsidP="001D31F0">
            <w:pPr>
              <w:pStyle w:val="Lijstalinea"/>
              <w:numPr>
                <w:ilvl w:val="0"/>
                <w:numId w:val="12"/>
              </w:numPr>
              <w:rPr>
                <w:sz w:val="20"/>
                <w:szCs w:val="20"/>
              </w:rPr>
            </w:pPr>
            <w:r>
              <w:rPr>
                <w:sz w:val="20"/>
                <w:szCs w:val="20"/>
              </w:rPr>
              <w:t xml:space="preserve">Zoals </w:t>
            </w:r>
            <w:r w:rsidR="00E5740A">
              <w:rPr>
                <w:sz w:val="20"/>
                <w:szCs w:val="20"/>
              </w:rPr>
              <w:t xml:space="preserve">gezegd in </w:t>
            </w:r>
            <w:r w:rsidR="00670521" w:rsidRPr="0019009A">
              <w:rPr>
                <w:sz w:val="20"/>
                <w:szCs w:val="20"/>
              </w:rPr>
              <w:t xml:space="preserve">antwoord </w:t>
            </w:r>
            <w:r w:rsidR="00291691" w:rsidRPr="0019009A">
              <w:rPr>
                <w:sz w:val="20"/>
                <w:szCs w:val="20"/>
              </w:rPr>
              <w:t>1</w:t>
            </w:r>
            <w:r w:rsidR="00670521" w:rsidRPr="0019009A">
              <w:rPr>
                <w:sz w:val="20"/>
                <w:szCs w:val="20"/>
              </w:rPr>
              <w:t>0 dat “Verder geldt dat inpandige wijzigingen aan een rijksmonument enkel vergunningsplichtig zijn, voor zover er ingrepen plaatsvinden die de monumentale waarden aantasten</w:t>
            </w:r>
            <w:r w:rsidR="00443E39" w:rsidRPr="0019009A">
              <w:rPr>
                <w:sz w:val="20"/>
                <w:szCs w:val="20"/>
              </w:rPr>
              <w:t>”</w:t>
            </w:r>
            <w:r w:rsidR="00752C53">
              <w:rPr>
                <w:sz w:val="20"/>
                <w:szCs w:val="20"/>
              </w:rPr>
              <w:t>,</w:t>
            </w:r>
            <w:r w:rsidR="00443E39" w:rsidRPr="0019009A">
              <w:rPr>
                <w:sz w:val="20"/>
                <w:szCs w:val="20"/>
              </w:rPr>
              <w:t xml:space="preserve"> </w:t>
            </w:r>
            <w:r w:rsidR="005F7336">
              <w:rPr>
                <w:sz w:val="20"/>
                <w:szCs w:val="20"/>
              </w:rPr>
              <w:t xml:space="preserve">wordt er </w:t>
            </w:r>
            <w:r w:rsidR="00702FE6">
              <w:rPr>
                <w:sz w:val="20"/>
                <w:szCs w:val="20"/>
              </w:rPr>
              <w:t>in</w:t>
            </w:r>
            <w:r w:rsidR="00443E39" w:rsidRPr="0019009A">
              <w:rPr>
                <w:sz w:val="20"/>
                <w:szCs w:val="20"/>
              </w:rPr>
              <w:t xml:space="preserve"> het </w:t>
            </w:r>
            <w:r w:rsidR="000A39E1">
              <w:rPr>
                <w:sz w:val="20"/>
                <w:szCs w:val="20"/>
              </w:rPr>
              <w:t>e-mail</w:t>
            </w:r>
            <w:r w:rsidR="00443E39" w:rsidRPr="0019009A">
              <w:rPr>
                <w:sz w:val="20"/>
                <w:szCs w:val="20"/>
              </w:rPr>
              <w:t>bericht aan de RCE d.d. 19 maart 2026 gezegd dat “Bovendien niet meer is vast te stellen welke cultuurhistorische waarden in het interieur aanwezig waren vóór aanvang van de verbouwing.” Een onbegrijpelijke stelling</w:t>
            </w:r>
            <w:r w:rsidR="00983FF2">
              <w:rPr>
                <w:sz w:val="20"/>
                <w:szCs w:val="20"/>
              </w:rPr>
              <w:t>, omdat</w:t>
            </w:r>
            <w:r w:rsidR="0019009A" w:rsidRPr="0019009A">
              <w:rPr>
                <w:sz w:val="20"/>
                <w:szCs w:val="20"/>
              </w:rPr>
              <w:t xml:space="preserve">: </w:t>
            </w:r>
          </w:p>
          <w:p w14:paraId="6B15D091" w14:textId="5E087086" w:rsidR="005B25E9" w:rsidRPr="005B25E9" w:rsidRDefault="0019009A" w:rsidP="00DB6BA7">
            <w:pPr>
              <w:pStyle w:val="Lijstalinea"/>
              <w:numPr>
                <w:ilvl w:val="1"/>
                <w:numId w:val="12"/>
              </w:numPr>
              <w:spacing w:after="0"/>
              <w:rPr>
                <w:sz w:val="20"/>
                <w:szCs w:val="20"/>
              </w:rPr>
            </w:pPr>
            <w:r w:rsidRPr="005B25E9">
              <w:rPr>
                <w:sz w:val="20"/>
                <w:szCs w:val="20"/>
              </w:rPr>
              <w:t>h</w:t>
            </w:r>
            <w:r w:rsidR="00443E39" w:rsidRPr="005B25E9">
              <w:rPr>
                <w:sz w:val="20"/>
                <w:szCs w:val="20"/>
              </w:rPr>
              <w:t>et rijksmonument destijds door de makelaar</w:t>
            </w:r>
            <w:r w:rsidR="00BE4E1A" w:rsidRPr="005B25E9">
              <w:rPr>
                <w:sz w:val="20"/>
                <w:szCs w:val="20"/>
              </w:rPr>
              <w:t>,</w:t>
            </w:r>
            <w:r w:rsidR="00443E39" w:rsidRPr="005B25E9">
              <w:rPr>
                <w:sz w:val="20"/>
                <w:szCs w:val="20"/>
              </w:rPr>
              <w:t xml:space="preserve"> ook digitaal</w:t>
            </w:r>
            <w:r w:rsidR="00BE4E1A" w:rsidRPr="005B25E9">
              <w:rPr>
                <w:sz w:val="20"/>
                <w:szCs w:val="20"/>
              </w:rPr>
              <w:t>,</w:t>
            </w:r>
            <w:r w:rsidR="00443E39" w:rsidRPr="005B25E9">
              <w:rPr>
                <w:sz w:val="20"/>
                <w:szCs w:val="20"/>
              </w:rPr>
              <w:t xml:space="preserve"> te koop </w:t>
            </w:r>
            <w:r w:rsidR="00983FF2">
              <w:rPr>
                <w:sz w:val="20"/>
                <w:szCs w:val="20"/>
              </w:rPr>
              <w:t xml:space="preserve">is </w:t>
            </w:r>
            <w:r w:rsidR="00443E39" w:rsidRPr="005B25E9">
              <w:rPr>
                <w:sz w:val="20"/>
                <w:szCs w:val="20"/>
              </w:rPr>
              <w:t xml:space="preserve">aangeboden met </w:t>
            </w:r>
            <w:r w:rsidR="005624E6">
              <w:rPr>
                <w:sz w:val="20"/>
                <w:szCs w:val="20"/>
              </w:rPr>
              <w:t xml:space="preserve">een uitgebreide set </w:t>
            </w:r>
            <w:r w:rsidR="00443E39" w:rsidRPr="005B25E9">
              <w:rPr>
                <w:sz w:val="20"/>
                <w:szCs w:val="20"/>
              </w:rPr>
              <w:t xml:space="preserve">foto’s en filmbeelden, zowel </w:t>
            </w:r>
            <w:r w:rsidRPr="005B25E9">
              <w:rPr>
                <w:sz w:val="20"/>
                <w:szCs w:val="20"/>
              </w:rPr>
              <w:t>van het in- als exterieur</w:t>
            </w:r>
            <w:r w:rsidR="000A39E1">
              <w:rPr>
                <w:sz w:val="20"/>
                <w:szCs w:val="20"/>
              </w:rPr>
              <w:t xml:space="preserve"> en de monumentale tuin</w:t>
            </w:r>
            <w:r w:rsidR="00443E39" w:rsidRPr="005B25E9">
              <w:rPr>
                <w:sz w:val="20"/>
                <w:szCs w:val="20"/>
              </w:rPr>
              <w:t>, die bij hem opgevraagd kunnen worden</w:t>
            </w:r>
            <w:r w:rsidRPr="005B25E9">
              <w:rPr>
                <w:sz w:val="20"/>
                <w:szCs w:val="20"/>
              </w:rPr>
              <w:t xml:space="preserve">; </w:t>
            </w:r>
          </w:p>
          <w:p w14:paraId="79249901" w14:textId="1D55A699" w:rsidR="005B25E9" w:rsidRPr="005B25E9" w:rsidRDefault="0019009A" w:rsidP="00DB6BA7">
            <w:pPr>
              <w:pStyle w:val="Lijstalinea"/>
              <w:numPr>
                <w:ilvl w:val="1"/>
                <w:numId w:val="12"/>
              </w:numPr>
              <w:spacing w:after="0"/>
              <w:rPr>
                <w:sz w:val="20"/>
                <w:szCs w:val="20"/>
              </w:rPr>
            </w:pPr>
            <w:r w:rsidRPr="005B25E9">
              <w:rPr>
                <w:sz w:val="20"/>
                <w:szCs w:val="20"/>
              </w:rPr>
              <w:t>d</w:t>
            </w:r>
            <w:r w:rsidR="00443E39" w:rsidRPr="005B25E9">
              <w:rPr>
                <w:sz w:val="20"/>
                <w:szCs w:val="20"/>
              </w:rPr>
              <w:t>aarnaast er meer</w:t>
            </w:r>
            <w:r w:rsidRPr="005B25E9">
              <w:rPr>
                <w:sz w:val="20"/>
                <w:szCs w:val="20"/>
              </w:rPr>
              <w:t xml:space="preserve"> </w:t>
            </w:r>
            <w:r w:rsidR="000A39E1">
              <w:rPr>
                <w:sz w:val="20"/>
                <w:szCs w:val="20"/>
              </w:rPr>
              <w:t xml:space="preserve">uitvoerig vastgelegd </w:t>
            </w:r>
            <w:r w:rsidR="005624E6">
              <w:rPr>
                <w:sz w:val="20"/>
                <w:szCs w:val="20"/>
              </w:rPr>
              <w:t xml:space="preserve">(digitaal) </w:t>
            </w:r>
            <w:r w:rsidRPr="005B25E9">
              <w:rPr>
                <w:sz w:val="20"/>
                <w:szCs w:val="20"/>
              </w:rPr>
              <w:t xml:space="preserve">beeld- en </w:t>
            </w:r>
            <w:r w:rsidR="00443E39" w:rsidRPr="005B25E9">
              <w:rPr>
                <w:sz w:val="20"/>
                <w:szCs w:val="20"/>
              </w:rPr>
              <w:t>filmmateriaal beschikbaar</w:t>
            </w:r>
            <w:r w:rsidRPr="005B25E9">
              <w:rPr>
                <w:sz w:val="20"/>
                <w:szCs w:val="20"/>
              </w:rPr>
              <w:t xml:space="preserve"> </w:t>
            </w:r>
            <w:r w:rsidR="00983FF2">
              <w:rPr>
                <w:sz w:val="20"/>
                <w:szCs w:val="20"/>
              </w:rPr>
              <w:t xml:space="preserve">is </w:t>
            </w:r>
            <w:r w:rsidRPr="005B25E9">
              <w:rPr>
                <w:sz w:val="20"/>
                <w:szCs w:val="20"/>
              </w:rPr>
              <w:t>over het rijksmonument</w:t>
            </w:r>
            <w:r w:rsidR="00983FF2">
              <w:rPr>
                <w:sz w:val="20"/>
                <w:szCs w:val="20"/>
              </w:rPr>
              <w:t xml:space="preserve">, zowel in- als </w:t>
            </w:r>
            <w:proofErr w:type="spellStart"/>
            <w:r w:rsidR="00983FF2">
              <w:rPr>
                <w:sz w:val="20"/>
                <w:szCs w:val="20"/>
              </w:rPr>
              <w:t>uitpandig</w:t>
            </w:r>
            <w:proofErr w:type="spellEnd"/>
            <w:r w:rsidR="005624E6">
              <w:rPr>
                <w:sz w:val="20"/>
                <w:szCs w:val="20"/>
              </w:rPr>
              <w:t xml:space="preserve"> en van de tuin</w:t>
            </w:r>
            <w:r w:rsidRPr="005B25E9">
              <w:rPr>
                <w:sz w:val="20"/>
                <w:szCs w:val="20"/>
              </w:rPr>
              <w:t xml:space="preserve">; </w:t>
            </w:r>
          </w:p>
          <w:p w14:paraId="2C249CAA" w14:textId="3333513D" w:rsidR="005B25E9" w:rsidRPr="005B25E9" w:rsidRDefault="0019009A" w:rsidP="00DB6BA7">
            <w:pPr>
              <w:pStyle w:val="Lijstalinea"/>
              <w:numPr>
                <w:ilvl w:val="1"/>
                <w:numId w:val="12"/>
              </w:numPr>
              <w:spacing w:after="0"/>
              <w:rPr>
                <w:sz w:val="20"/>
                <w:szCs w:val="20"/>
              </w:rPr>
            </w:pPr>
            <w:r w:rsidRPr="005B25E9">
              <w:rPr>
                <w:sz w:val="20"/>
                <w:szCs w:val="20"/>
              </w:rPr>
              <w:t xml:space="preserve">er </w:t>
            </w:r>
            <w:r w:rsidR="00983FF2">
              <w:rPr>
                <w:sz w:val="20"/>
                <w:szCs w:val="20"/>
              </w:rPr>
              <w:t xml:space="preserve">ook </w:t>
            </w:r>
            <w:r w:rsidR="00443E39" w:rsidRPr="005B25E9">
              <w:rPr>
                <w:sz w:val="20"/>
                <w:szCs w:val="20"/>
              </w:rPr>
              <w:t xml:space="preserve">een boek </w:t>
            </w:r>
            <w:r w:rsidR="000A39E1">
              <w:rPr>
                <w:sz w:val="20"/>
                <w:szCs w:val="20"/>
              </w:rPr>
              <w:t>in</w:t>
            </w:r>
            <w:r w:rsidR="000018E6" w:rsidRPr="005B25E9">
              <w:rPr>
                <w:sz w:val="20"/>
                <w:szCs w:val="20"/>
              </w:rPr>
              <w:t xml:space="preserve"> 2019 </w:t>
            </w:r>
            <w:r w:rsidR="000A39E1">
              <w:rPr>
                <w:sz w:val="20"/>
                <w:szCs w:val="20"/>
              </w:rPr>
              <w:t xml:space="preserve">is verschenen </w:t>
            </w:r>
            <w:r w:rsidR="00983FF2">
              <w:rPr>
                <w:sz w:val="20"/>
                <w:szCs w:val="20"/>
              </w:rPr>
              <w:t xml:space="preserve">met 250 bladzijden </w:t>
            </w:r>
            <w:r w:rsidR="000A39E1">
              <w:rPr>
                <w:sz w:val="20"/>
                <w:szCs w:val="20"/>
              </w:rPr>
              <w:t xml:space="preserve">aan tekst en foto’s dat </w:t>
            </w:r>
            <w:r w:rsidR="000018E6" w:rsidRPr="005B25E9">
              <w:rPr>
                <w:sz w:val="20"/>
                <w:szCs w:val="20"/>
              </w:rPr>
              <w:t xml:space="preserve">geheel gewijd </w:t>
            </w:r>
            <w:r w:rsidR="00983FF2">
              <w:rPr>
                <w:sz w:val="20"/>
                <w:szCs w:val="20"/>
              </w:rPr>
              <w:t xml:space="preserve">is </w:t>
            </w:r>
            <w:r w:rsidR="000018E6" w:rsidRPr="005B25E9">
              <w:rPr>
                <w:sz w:val="20"/>
                <w:szCs w:val="20"/>
              </w:rPr>
              <w:t xml:space="preserve">aan “Het Oude </w:t>
            </w:r>
            <w:proofErr w:type="spellStart"/>
            <w:r w:rsidR="000018E6" w:rsidRPr="005B25E9">
              <w:rPr>
                <w:sz w:val="20"/>
                <w:szCs w:val="20"/>
              </w:rPr>
              <w:t>Koningshuys</w:t>
            </w:r>
            <w:proofErr w:type="spellEnd"/>
            <w:r w:rsidR="000018E6" w:rsidRPr="005B25E9">
              <w:rPr>
                <w:sz w:val="20"/>
                <w:szCs w:val="20"/>
              </w:rPr>
              <w:t>”</w:t>
            </w:r>
            <w:r w:rsidR="005B25E9">
              <w:rPr>
                <w:sz w:val="20"/>
                <w:szCs w:val="20"/>
              </w:rPr>
              <w:t>,</w:t>
            </w:r>
            <w:r w:rsidR="000018E6" w:rsidRPr="005B25E9">
              <w:rPr>
                <w:sz w:val="20"/>
                <w:szCs w:val="20"/>
              </w:rPr>
              <w:t xml:space="preserve"> </w:t>
            </w:r>
            <w:r w:rsidR="00443E39" w:rsidRPr="005B25E9">
              <w:rPr>
                <w:sz w:val="20"/>
                <w:szCs w:val="20"/>
              </w:rPr>
              <w:t xml:space="preserve">en </w:t>
            </w:r>
          </w:p>
          <w:p w14:paraId="38612F64" w14:textId="6F7142FA" w:rsidR="005B25E9" w:rsidRPr="005B25E9" w:rsidRDefault="00443E39" w:rsidP="00DB6BA7">
            <w:pPr>
              <w:pStyle w:val="Lijstalinea"/>
              <w:numPr>
                <w:ilvl w:val="1"/>
                <w:numId w:val="12"/>
              </w:numPr>
              <w:spacing w:after="0"/>
              <w:rPr>
                <w:sz w:val="20"/>
                <w:szCs w:val="20"/>
              </w:rPr>
            </w:pPr>
            <w:r w:rsidRPr="005B25E9">
              <w:rPr>
                <w:sz w:val="20"/>
                <w:szCs w:val="20"/>
              </w:rPr>
              <w:t>de Stichting Oud Sassenheim</w:t>
            </w:r>
            <w:r w:rsidR="009066D9" w:rsidRPr="005B25E9">
              <w:rPr>
                <w:sz w:val="20"/>
                <w:szCs w:val="20"/>
              </w:rPr>
              <w:t xml:space="preserve"> (SOS) </w:t>
            </w:r>
            <w:r w:rsidRPr="005B25E9">
              <w:rPr>
                <w:sz w:val="20"/>
                <w:szCs w:val="20"/>
              </w:rPr>
              <w:t>over een goed gedocumenteerd archief over het rijksmonument</w:t>
            </w:r>
            <w:r w:rsidR="00983FF2">
              <w:rPr>
                <w:sz w:val="20"/>
                <w:szCs w:val="20"/>
              </w:rPr>
              <w:t xml:space="preserve"> beschikt</w:t>
            </w:r>
            <w:r w:rsidR="000E173A">
              <w:rPr>
                <w:sz w:val="20"/>
                <w:szCs w:val="20"/>
              </w:rPr>
              <w:t xml:space="preserve"> en dat graag deelt met het college</w:t>
            </w:r>
            <w:r w:rsidRPr="005B25E9">
              <w:rPr>
                <w:sz w:val="20"/>
                <w:szCs w:val="20"/>
              </w:rPr>
              <w:t xml:space="preserve">. </w:t>
            </w:r>
            <w:r w:rsidR="009066D9" w:rsidRPr="005B25E9">
              <w:rPr>
                <w:sz w:val="20"/>
                <w:szCs w:val="20"/>
              </w:rPr>
              <w:t xml:space="preserve">1) </w:t>
            </w:r>
          </w:p>
          <w:p w14:paraId="7F6D1F45" w14:textId="77777777" w:rsidR="00FE0BEE" w:rsidRDefault="009066D9" w:rsidP="00560F7F">
            <w:pPr>
              <w:spacing w:after="0"/>
              <w:ind w:left="708"/>
              <w:rPr>
                <w:sz w:val="20"/>
                <w:szCs w:val="20"/>
              </w:rPr>
            </w:pPr>
            <w:r w:rsidRPr="005B25E9">
              <w:rPr>
                <w:sz w:val="20"/>
                <w:szCs w:val="20"/>
              </w:rPr>
              <w:t>Kan het college, met deze kennis</w:t>
            </w:r>
            <w:r w:rsidR="0019009A" w:rsidRPr="005B25E9">
              <w:rPr>
                <w:sz w:val="20"/>
                <w:szCs w:val="20"/>
              </w:rPr>
              <w:t xml:space="preserve">, </w:t>
            </w:r>
            <w:r w:rsidR="00D20FAC">
              <w:rPr>
                <w:sz w:val="20"/>
                <w:szCs w:val="20"/>
              </w:rPr>
              <w:t xml:space="preserve">tot </w:t>
            </w:r>
            <w:r w:rsidR="00837D3E">
              <w:rPr>
                <w:sz w:val="20"/>
                <w:szCs w:val="20"/>
              </w:rPr>
              <w:t xml:space="preserve">vragenstellers </w:t>
            </w:r>
            <w:r w:rsidR="00D20FAC">
              <w:rPr>
                <w:sz w:val="20"/>
                <w:szCs w:val="20"/>
              </w:rPr>
              <w:t xml:space="preserve">verbazing </w:t>
            </w:r>
            <w:r w:rsidR="0019009A" w:rsidRPr="005B25E9">
              <w:rPr>
                <w:sz w:val="20"/>
                <w:szCs w:val="20"/>
              </w:rPr>
              <w:t xml:space="preserve">voor haar </w:t>
            </w:r>
            <w:r w:rsidR="00CF286C" w:rsidRPr="005B25E9">
              <w:rPr>
                <w:sz w:val="20"/>
                <w:szCs w:val="20"/>
              </w:rPr>
              <w:t>kennelijk</w:t>
            </w:r>
            <w:r w:rsidRPr="005B25E9">
              <w:rPr>
                <w:sz w:val="20"/>
                <w:szCs w:val="20"/>
              </w:rPr>
              <w:t xml:space="preserve"> achteraf</w:t>
            </w:r>
            <w:r w:rsidR="00CF286C" w:rsidRPr="005B25E9">
              <w:rPr>
                <w:sz w:val="20"/>
                <w:szCs w:val="20"/>
              </w:rPr>
              <w:t>,</w:t>
            </w:r>
            <w:r w:rsidRPr="005B25E9">
              <w:rPr>
                <w:sz w:val="20"/>
                <w:szCs w:val="20"/>
              </w:rPr>
              <w:t xml:space="preserve"> met een inhoudelijk</w:t>
            </w:r>
            <w:r w:rsidR="00866005">
              <w:rPr>
                <w:sz w:val="20"/>
                <w:szCs w:val="20"/>
              </w:rPr>
              <w:t xml:space="preserve"> </w:t>
            </w:r>
            <w:r w:rsidRPr="005B25E9">
              <w:rPr>
                <w:sz w:val="20"/>
                <w:szCs w:val="20"/>
              </w:rPr>
              <w:t>onderbouwing haar stelling overeind houden dat “niet meer is vast te stellen welke cultuur</w:t>
            </w:r>
            <w:r w:rsidR="0019009A" w:rsidRPr="005B25E9">
              <w:rPr>
                <w:sz w:val="20"/>
                <w:szCs w:val="20"/>
              </w:rPr>
              <w:t>-</w:t>
            </w:r>
            <w:r w:rsidRPr="005B25E9">
              <w:rPr>
                <w:sz w:val="20"/>
                <w:szCs w:val="20"/>
              </w:rPr>
              <w:t xml:space="preserve">historische waarden in het interieur aanwezig waren vóór aanvang van de </w:t>
            </w:r>
            <w:r w:rsidR="00042B11">
              <w:rPr>
                <w:sz w:val="20"/>
                <w:szCs w:val="20"/>
              </w:rPr>
              <w:t xml:space="preserve">ingrijpende </w:t>
            </w:r>
            <w:r w:rsidRPr="005B25E9">
              <w:rPr>
                <w:sz w:val="20"/>
                <w:szCs w:val="20"/>
              </w:rPr>
              <w:t xml:space="preserve">verbouwing”? </w:t>
            </w:r>
          </w:p>
          <w:p w14:paraId="036104CF" w14:textId="32F4CEB0" w:rsidR="002C0CBB" w:rsidRPr="00156484" w:rsidRDefault="00235CAB" w:rsidP="00156484">
            <w:pPr>
              <w:pStyle w:val="Lijstalinea"/>
              <w:numPr>
                <w:ilvl w:val="0"/>
                <w:numId w:val="12"/>
              </w:numPr>
              <w:spacing w:after="0"/>
              <w:rPr>
                <w:sz w:val="20"/>
                <w:szCs w:val="20"/>
              </w:rPr>
            </w:pPr>
            <w:r>
              <w:rPr>
                <w:sz w:val="20"/>
                <w:szCs w:val="20"/>
              </w:rPr>
              <w:t>Zal</w:t>
            </w:r>
            <w:r w:rsidR="00560F7F" w:rsidRPr="00156484">
              <w:rPr>
                <w:sz w:val="20"/>
                <w:szCs w:val="20"/>
              </w:rPr>
              <w:t xml:space="preserve"> </w:t>
            </w:r>
            <w:r>
              <w:rPr>
                <w:sz w:val="20"/>
                <w:szCs w:val="20"/>
              </w:rPr>
              <w:t xml:space="preserve">het college </w:t>
            </w:r>
            <w:r w:rsidR="00560F7F" w:rsidRPr="00156484">
              <w:rPr>
                <w:sz w:val="20"/>
                <w:szCs w:val="20"/>
              </w:rPr>
              <w:t xml:space="preserve">zich direct wenden tot de SOS met het verzoek om van haar </w:t>
            </w:r>
            <w:r w:rsidR="00866005" w:rsidRPr="00156484">
              <w:rPr>
                <w:sz w:val="20"/>
                <w:szCs w:val="20"/>
              </w:rPr>
              <w:t>documentatie-</w:t>
            </w:r>
            <w:r w:rsidR="00560F7F" w:rsidRPr="00156484">
              <w:rPr>
                <w:sz w:val="20"/>
                <w:szCs w:val="20"/>
              </w:rPr>
              <w:t xml:space="preserve">archief gebruik te maken ten behoeve van </w:t>
            </w:r>
            <w:r w:rsidR="000A39E1" w:rsidRPr="00156484">
              <w:rPr>
                <w:sz w:val="20"/>
                <w:szCs w:val="20"/>
              </w:rPr>
              <w:t xml:space="preserve">de controle en </w:t>
            </w:r>
            <w:r w:rsidR="00560F7F" w:rsidRPr="00156484">
              <w:rPr>
                <w:sz w:val="20"/>
                <w:szCs w:val="20"/>
              </w:rPr>
              <w:t>het (legalisatie)onderzoek? Zo nee, waarom niet</w:t>
            </w:r>
            <w:r w:rsidR="000A39E1" w:rsidRPr="00156484">
              <w:rPr>
                <w:sz w:val="20"/>
                <w:szCs w:val="20"/>
              </w:rPr>
              <w:t xml:space="preserve"> en wat zegt dat dan over de zorgvuldigheid</w:t>
            </w:r>
            <w:r>
              <w:rPr>
                <w:sz w:val="20"/>
                <w:szCs w:val="20"/>
              </w:rPr>
              <w:t xml:space="preserve">, grondigheid </w:t>
            </w:r>
            <w:r w:rsidR="000A39E1" w:rsidRPr="00156484">
              <w:rPr>
                <w:sz w:val="20"/>
                <w:szCs w:val="20"/>
              </w:rPr>
              <w:t>en de wijze waarop het legalisatieonderzoek wordt c.q. is uitgevoerd</w:t>
            </w:r>
            <w:r w:rsidR="00560F7F" w:rsidRPr="00156484">
              <w:rPr>
                <w:sz w:val="20"/>
                <w:szCs w:val="20"/>
              </w:rPr>
              <w:t xml:space="preserve">? </w:t>
            </w:r>
            <w:r w:rsidR="00623841" w:rsidRPr="00156484">
              <w:rPr>
                <w:sz w:val="20"/>
                <w:szCs w:val="20"/>
              </w:rPr>
              <w:t xml:space="preserve"> </w:t>
            </w:r>
          </w:p>
          <w:p w14:paraId="382091FA" w14:textId="76237DCC" w:rsidR="00707D1B" w:rsidRDefault="00707D1B" w:rsidP="00DB6BA7">
            <w:pPr>
              <w:pStyle w:val="Lijstalinea"/>
              <w:numPr>
                <w:ilvl w:val="0"/>
                <w:numId w:val="12"/>
              </w:numPr>
              <w:spacing w:after="0"/>
              <w:rPr>
                <w:sz w:val="20"/>
                <w:szCs w:val="20"/>
              </w:rPr>
            </w:pPr>
            <w:r>
              <w:rPr>
                <w:sz w:val="20"/>
                <w:szCs w:val="20"/>
              </w:rPr>
              <w:t xml:space="preserve">Deelt het college de opvatting dat de koper-eigenaar van </w:t>
            </w:r>
            <w:r w:rsidR="00EF3C04">
              <w:rPr>
                <w:sz w:val="20"/>
                <w:szCs w:val="20"/>
              </w:rPr>
              <w:t>“</w:t>
            </w:r>
            <w:r>
              <w:rPr>
                <w:sz w:val="20"/>
                <w:szCs w:val="20"/>
              </w:rPr>
              <w:t xml:space="preserve">Het Oude </w:t>
            </w:r>
            <w:proofErr w:type="spellStart"/>
            <w:r>
              <w:rPr>
                <w:sz w:val="20"/>
                <w:szCs w:val="20"/>
              </w:rPr>
              <w:t>Koningshuys</w:t>
            </w:r>
            <w:proofErr w:type="spellEnd"/>
            <w:r w:rsidR="00EF3C04">
              <w:rPr>
                <w:sz w:val="20"/>
                <w:szCs w:val="20"/>
              </w:rPr>
              <w:t>”</w:t>
            </w:r>
            <w:r>
              <w:rPr>
                <w:sz w:val="20"/>
                <w:szCs w:val="20"/>
              </w:rPr>
              <w:t xml:space="preserve"> wist dat het bij zijn </w:t>
            </w:r>
            <w:r w:rsidR="004F6C78">
              <w:rPr>
                <w:sz w:val="20"/>
                <w:szCs w:val="20"/>
              </w:rPr>
              <w:t>aan</w:t>
            </w:r>
            <w:r>
              <w:rPr>
                <w:sz w:val="20"/>
                <w:szCs w:val="20"/>
              </w:rPr>
              <w:t xml:space="preserve">koop om een rijksmonument gaat, gelet op de wijze waarop het rijksmonument door de makelaar werd </w:t>
            </w:r>
            <w:r w:rsidR="004F6C78">
              <w:rPr>
                <w:sz w:val="20"/>
                <w:szCs w:val="20"/>
              </w:rPr>
              <w:t xml:space="preserve">aangeboden en </w:t>
            </w:r>
            <w:r>
              <w:rPr>
                <w:sz w:val="20"/>
                <w:szCs w:val="20"/>
              </w:rPr>
              <w:t>aangeprezen</w:t>
            </w:r>
            <w:r w:rsidR="008805EE">
              <w:rPr>
                <w:sz w:val="20"/>
                <w:szCs w:val="20"/>
              </w:rPr>
              <w:t>, gedurende lange</w:t>
            </w:r>
            <w:r w:rsidR="004F6C78">
              <w:rPr>
                <w:sz w:val="20"/>
                <w:szCs w:val="20"/>
              </w:rPr>
              <w:t>re</w:t>
            </w:r>
            <w:r w:rsidR="008805EE">
              <w:rPr>
                <w:sz w:val="20"/>
                <w:szCs w:val="20"/>
              </w:rPr>
              <w:t xml:space="preserve"> tijd </w:t>
            </w:r>
            <w:r>
              <w:rPr>
                <w:sz w:val="20"/>
                <w:szCs w:val="20"/>
              </w:rPr>
              <w:t xml:space="preserve">(digitaal) te koop was gezet </w:t>
            </w:r>
            <w:r w:rsidR="004F6C78">
              <w:rPr>
                <w:sz w:val="20"/>
                <w:szCs w:val="20"/>
              </w:rPr>
              <w:t>waarin de monumentale waarde</w:t>
            </w:r>
            <w:r w:rsidR="00EF3C04">
              <w:rPr>
                <w:sz w:val="20"/>
                <w:szCs w:val="20"/>
              </w:rPr>
              <w:t>n</w:t>
            </w:r>
            <w:r w:rsidR="004F6C78">
              <w:rPr>
                <w:sz w:val="20"/>
                <w:szCs w:val="20"/>
              </w:rPr>
              <w:t xml:space="preserve"> werd</w:t>
            </w:r>
            <w:r w:rsidR="00EF3C04">
              <w:rPr>
                <w:sz w:val="20"/>
                <w:szCs w:val="20"/>
              </w:rPr>
              <w:t>en</w:t>
            </w:r>
            <w:r w:rsidR="004F6C78">
              <w:rPr>
                <w:sz w:val="20"/>
                <w:szCs w:val="20"/>
              </w:rPr>
              <w:t xml:space="preserve"> benadrukt </w:t>
            </w:r>
            <w:r w:rsidR="008805EE">
              <w:rPr>
                <w:sz w:val="20"/>
                <w:szCs w:val="20"/>
              </w:rPr>
              <w:t>é</w:t>
            </w:r>
            <w:r>
              <w:rPr>
                <w:sz w:val="20"/>
                <w:szCs w:val="20"/>
              </w:rPr>
              <w:t xml:space="preserve">n daarnaar </w:t>
            </w:r>
            <w:r w:rsidR="007E1436">
              <w:rPr>
                <w:sz w:val="20"/>
                <w:szCs w:val="20"/>
              </w:rPr>
              <w:t xml:space="preserve">bovendien </w:t>
            </w:r>
            <w:r>
              <w:rPr>
                <w:sz w:val="20"/>
                <w:szCs w:val="20"/>
              </w:rPr>
              <w:t xml:space="preserve">ook expliciet wordt verwezen in de koopakte? </w:t>
            </w:r>
            <w:r w:rsidR="008805EE">
              <w:rPr>
                <w:sz w:val="20"/>
                <w:szCs w:val="20"/>
              </w:rPr>
              <w:t>Zo nee, graag een motivatie van haar antwoord.</w:t>
            </w:r>
          </w:p>
          <w:p w14:paraId="17C39A69" w14:textId="4A7B4486" w:rsidR="00707D1B" w:rsidRDefault="00707D1B" w:rsidP="00B45EB7">
            <w:pPr>
              <w:pStyle w:val="Lijstalinea"/>
              <w:numPr>
                <w:ilvl w:val="0"/>
                <w:numId w:val="12"/>
              </w:numPr>
              <w:rPr>
                <w:sz w:val="20"/>
                <w:szCs w:val="20"/>
              </w:rPr>
            </w:pPr>
            <w:r>
              <w:rPr>
                <w:sz w:val="20"/>
                <w:szCs w:val="20"/>
              </w:rPr>
              <w:t xml:space="preserve">Acht het college het een feit van algemene bekendheid dat de koper van een rijksmonument weet, of tenminste kan </w:t>
            </w:r>
            <w:r w:rsidR="00E7693C">
              <w:rPr>
                <w:sz w:val="20"/>
                <w:szCs w:val="20"/>
              </w:rPr>
              <w:t xml:space="preserve">en </w:t>
            </w:r>
            <w:r w:rsidR="00EF3C04">
              <w:rPr>
                <w:sz w:val="20"/>
                <w:szCs w:val="20"/>
              </w:rPr>
              <w:t xml:space="preserve">in ieder geval </w:t>
            </w:r>
            <w:r w:rsidR="00E7693C">
              <w:rPr>
                <w:sz w:val="20"/>
                <w:szCs w:val="20"/>
              </w:rPr>
              <w:t xml:space="preserve">behoort te </w:t>
            </w:r>
            <w:r>
              <w:rPr>
                <w:sz w:val="20"/>
                <w:szCs w:val="20"/>
              </w:rPr>
              <w:t xml:space="preserve">weten, dat hij daarin niet </w:t>
            </w:r>
            <w:r w:rsidR="008805EE">
              <w:rPr>
                <w:sz w:val="20"/>
                <w:szCs w:val="20"/>
              </w:rPr>
              <w:t xml:space="preserve">vrij en </w:t>
            </w:r>
            <w:r>
              <w:rPr>
                <w:sz w:val="20"/>
                <w:szCs w:val="20"/>
              </w:rPr>
              <w:t xml:space="preserve">naar eigen </w:t>
            </w:r>
            <w:r w:rsidR="008805EE">
              <w:rPr>
                <w:sz w:val="20"/>
                <w:szCs w:val="20"/>
              </w:rPr>
              <w:t>goeddunken</w:t>
            </w:r>
            <w:r>
              <w:rPr>
                <w:sz w:val="20"/>
                <w:szCs w:val="20"/>
              </w:rPr>
              <w:t xml:space="preserve"> de (voor)hamer en beitel kan hanteren, zoals in een doorsneewoning</w:t>
            </w:r>
            <w:r w:rsidR="001E4BBF">
              <w:rPr>
                <w:sz w:val="20"/>
                <w:szCs w:val="20"/>
              </w:rPr>
              <w:t xml:space="preserve"> (</w:t>
            </w:r>
            <w:r w:rsidR="008805EE">
              <w:rPr>
                <w:sz w:val="20"/>
                <w:szCs w:val="20"/>
              </w:rPr>
              <w:t>niet</w:t>
            </w:r>
            <w:r w:rsidR="00EF3C04">
              <w:rPr>
                <w:sz w:val="20"/>
                <w:szCs w:val="20"/>
              </w:rPr>
              <w:t>-</w:t>
            </w:r>
            <w:r w:rsidR="008805EE">
              <w:rPr>
                <w:sz w:val="20"/>
                <w:szCs w:val="20"/>
              </w:rPr>
              <w:t>rijksmonument</w:t>
            </w:r>
            <w:r w:rsidR="001E4BBF">
              <w:rPr>
                <w:sz w:val="20"/>
                <w:szCs w:val="20"/>
              </w:rPr>
              <w:t>)</w:t>
            </w:r>
            <w:r>
              <w:rPr>
                <w:sz w:val="20"/>
                <w:szCs w:val="20"/>
              </w:rPr>
              <w:t xml:space="preserve"> te doen gebruikelijk</w:t>
            </w:r>
            <w:r w:rsidR="00D930C3">
              <w:rPr>
                <w:sz w:val="20"/>
                <w:szCs w:val="20"/>
              </w:rPr>
              <w:t>,</w:t>
            </w:r>
            <w:r>
              <w:rPr>
                <w:sz w:val="20"/>
                <w:szCs w:val="20"/>
              </w:rPr>
              <w:t xml:space="preserve"> </w:t>
            </w:r>
            <w:r w:rsidR="00E7693C">
              <w:rPr>
                <w:sz w:val="20"/>
                <w:szCs w:val="20"/>
              </w:rPr>
              <w:t xml:space="preserve">en daarvoor een vergunning nodig is? Zo nee, graag een inhoudelijke motivatie van </w:t>
            </w:r>
            <w:r w:rsidR="00EF3C04">
              <w:rPr>
                <w:sz w:val="20"/>
                <w:szCs w:val="20"/>
              </w:rPr>
              <w:t>het</w:t>
            </w:r>
            <w:r w:rsidR="00E7693C">
              <w:rPr>
                <w:sz w:val="20"/>
                <w:szCs w:val="20"/>
              </w:rPr>
              <w:t xml:space="preserve"> antwoord. </w:t>
            </w:r>
          </w:p>
          <w:p w14:paraId="3634D09F" w14:textId="7BB32A38" w:rsidR="001E4BBF" w:rsidRDefault="001E4BBF" w:rsidP="00B45EB7">
            <w:pPr>
              <w:pStyle w:val="Lijstalinea"/>
              <w:numPr>
                <w:ilvl w:val="0"/>
                <w:numId w:val="12"/>
              </w:numPr>
              <w:rPr>
                <w:sz w:val="20"/>
                <w:szCs w:val="20"/>
              </w:rPr>
            </w:pPr>
            <w:r>
              <w:rPr>
                <w:sz w:val="20"/>
                <w:szCs w:val="20"/>
              </w:rPr>
              <w:t xml:space="preserve">Geldt bovendien voor de eigenaar een specifieke zorgplicht in geval van een rijksmonumentenactiviteit, zoals omschreven in artikel 13.7 Besluit </w:t>
            </w:r>
            <w:r>
              <w:rPr>
                <w:sz w:val="20"/>
                <w:szCs w:val="20"/>
              </w:rPr>
              <w:lastRenderedPageBreak/>
              <w:t>activiteiten leefomgeving</w:t>
            </w:r>
            <w:r w:rsidR="005921C4">
              <w:rPr>
                <w:sz w:val="20"/>
                <w:szCs w:val="20"/>
              </w:rPr>
              <w:t xml:space="preserve"> (Bal)</w:t>
            </w:r>
            <w:r>
              <w:rPr>
                <w:sz w:val="20"/>
                <w:szCs w:val="20"/>
              </w:rPr>
              <w:t xml:space="preserve">? Graag een </w:t>
            </w:r>
            <w:r w:rsidR="00D930C3">
              <w:rPr>
                <w:sz w:val="20"/>
                <w:szCs w:val="20"/>
              </w:rPr>
              <w:t xml:space="preserve">inhoudelijk </w:t>
            </w:r>
            <w:r>
              <w:rPr>
                <w:sz w:val="20"/>
                <w:szCs w:val="20"/>
              </w:rPr>
              <w:t>toelichting van het college</w:t>
            </w:r>
            <w:r w:rsidR="00D930C3">
              <w:rPr>
                <w:sz w:val="20"/>
                <w:szCs w:val="20"/>
              </w:rPr>
              <w:t xml:space="preserve"> over deze wettelijke specifieke zorgplicht en wat die plicht </w:t>
            </w:r>
            <w:r w:rsidR="00EF3C04">
              <w:rPr>
                <w:sz w:val="20"/>
                <w:szCs w:val="20"/>
              </w:rPr>
              <w:t xml:space="preserve">concreet </w:t>
            </w:r>
            <w:r w:rsidR="00D930C3">
              <w:rPr>
                <w:sz w:val="20"/>
                <w:szCs w:val="20"/>
              </w:rPr>
              <w:t xml:space="preserve">behelst voor de koper van “Het Oude </w:t>
            </w:r>
            <w:proofErr w:type="spellStart"/>
            <w:r w:rsidR="00D930C3">
              <w:rPr>
                <w:sz w:val="20"/>
                <w:szCs w:val="20"/>
              </w:rPr>
              <w:t>Koningshuys</w:t>
            </w:r>
            <w:proofErr w:type="spellEnd"/>
            <w:r w:rsidR="00D930C3">
              <w:rPr>
                <w:sz w:val="20"/>
                <w:szCs w:val="20"/>
              </w:rPr>
              <w:t>”</w:t>
            </w:r>
            <w:r>
              <w:rPr>
                <w:sz w:val="20"/>
                <w:szCs w:val="20"/>
              </w:rPr>
              <w:t xml:space="preserve">. </w:t>
            </w:r>
          </w:p>
          <w:p w14:paraId="0A04A71B" w14:textId="2367A5F3" w:rsidR="007E1436" w:rsidRDefault="007E1436" w:rsidP="009F6854">
            <w:pPr>
              <w:pStyle w:val="Lijstalinea"/>
              <w:numPr>
                <w:ilvl w:val="0"/>
                <w:numId w:val="12"/>
              </w:numPr>
              <w:rPr>
                <w:sz w:val="20"/>
                <w:szCs w:val="20"/>
              </w:rPr>
            </w:pPr>
            <w:r w:rsidRPr="007E1436">
              <w:rPr>
                <w:sz w:val="20"/>
                <w:szCs w:val="20"/>
              </w:rPr>
              <w:t xml:space="preserve">Kan bovendien worden bevestigd dat bij de aankoop van een rijksmonument </w:t>
            </w:r>
            <w:r w:rsidR="00CE146B">
              <w:rPr>
                <w:sz w:val="20"/>
                <w:szCs w:val="20"/>
              </w:rPr>
              <w:t>de op</w:t>
            </w:r>
            <w:r w:rsidRPr="007E1436">
              <w:rPr>
                <w:sz w:val="20"/>
                <w:szCs w:val="20"/>
              </w:rPr>
              <w:t xml:space="preserve"> de koper </w:t>
            </w:r>
            <w:r w:rsidR="00CE146B">
              <w:rPr>
                <w:sz w:val="20"/>
                <w:szCs w:val="20"/>
              </w:rPr>
              <w:t xml:space="preserve">rustende onderzoeksplicht </w:t>
            </w:r>
            <w:r w:rsidRPr="007E1436">
              <w:rPr>
                <w:sz w:val="20"/>
                <w:szCs w:val="20"/>
              </w:rPr>
              <w:t xml:space="preserve">veel zwaarder is dan bij een doorsneewoning en hij </w:t>
            </w:r>
            <w:r>
              <w:rPr>
                <w:sz w:val="20"/>
                <w:szCs w:val="20"/>
              </w:rPr>
              <w:t xml:space="preserve">vooraf </w:t>
            </w:r>
            <w:r w:rsidRPr="007E1436">
              <w:rPr>
                <w:sz w:val="20"/>
                <w:szCs w:val="20"/>
              </w:rPr>
              <w:t xml:space="preserve">moet nagaan welke monumentwacht-eisen, vergunningsplichten, onderhoudsverplichtingen en restauratiekosten op hem rusten? </w:t>
            </w:r>
          </w:p>
          <w:p w14:paraId="7818ED6A" w14:textId="5F9870C4" w:rsidR="00375A35" w:rsidRDefault="00375A35" w:rsidP="005716C9">
            <w:pPr>
              <w:pStyle w:val="Lijstalinea"/>
              <w:numPr>
                <w:ilvl w:val="0"/>
                <w:numId w:val="12"/>
              </w:numPr>
              <w:rPr>
                <w:sz w:val="20"/>
                <w:szCs w:val="20"/>
              </w:rPr>
            </w:pPr>
            <w:r w:rsidRPr="00375A35">
              <w:rPr>
                <w:sz w:val="20"/>
                <w:szCs w:val="20"/>
              </w:rPr>
              <w:t xml:space="preserve">In antwoord 13A </w:t>
            </w:r>
            <w:r w:rsidR="00364F8E">
              <w:rPr>
                <w:sz w:val="20"/>
                <w:szCs w:val="20"/>
              </w:rPr>
              <w:t xml:space="preserve">staat </w:t>
            </w:r>
            <w:r w:rsidRPr="00375A35">
              <w:rPr>
                <w:sz w:val="20"/>
                <w:szCs w:val="20"/>
              </w:rPr>
              <w:t xml:space="preserve">dat “er in 2024 en 2025 meerdere meldingen in de </w:t>
            </w:r>
            <w:r w:rsidR="005C6EE7">
              <w:rPr>
                <w:sz w:val="20"/>
                <w:szCs w:val="20"/>
              </w:rPr>
              <w:t xml:space="preserve">GACO </w:t>
            </w:r>
            <w:r w:rsidRPr="00375A35">
              <w:rPr>
                <w:sz w:val="20"/>
                <w:szCs w:val="20"/>
              </w:rPr>
              <w:t xml:space="preserve">zijn gedaan door een adviseur van deze commissie over de toen al aangevangen sloop- en bouwkundige werkzaamheden” en </w:t>
            </w:r>
            <w:r w:rsidR="00364F8E">
              <w:rPr>
                <w:sz w:val="20"/>
                <w:szCs w:val="20"/>
              </w:rPr>
              <w:t xml:space="preserve">dat </w:t>
            </w:r>
            <w:r w:rsidRPr="00375A35">
              <w:rPr>
                <w:sz w:val="20"/>
                <w:szCs w:val="20"/>
              </w:rPr>
              <w:t>“De commissie de adviseur heeft meegedeeld dat deze meldingen moeten worden gedaan bij handhaving.</w:t>
            </w:r>
            <w:r>
              <w:rPr>
                <w:sz w:val="20"/>
                <w:szCs w:val="20"/>
              </w:rPr>
              <w:t xml:space="preserve">” </w:t>
            </w:r>
            <w:r w:rsidR="00364F8E">
              <w:rPr>
                <w:sz w:val="20"/>
                <w:szCs w:val="20"/>
              </w:rPr>
              <w:t>Klopt het dat er een ambtelijk medewerker (</w:t>
            </w:r>
            <w:r w:rsidR="005C6EE7">
              <w:rPr>
                <w:sz w:val="20"/>
                <w:szCs w:val="20"/>
              </w:rPr>
              <w:t xml:space="preserve">ambtelijk </w:t>
            </w:r>
            <w:r w:rsidR="00364F8E">
              <w:rPr>
                <w:sz w:val="20"/>
                <w:szCs w:val="20"/>
              </w:rPr>
              <w:t xml:space="preserve">accounthouder) verbonden is aan en ambtelijk ondersteuning biedt aan de </w:t>
            </w:r>
            <w:r w:rsidR="005C6EE7">
              <w:rPr>
                <w:sz w:val="20"/>
                <w:szCs w:val="20"/>
              </w:rPr>
              <w:t>GACO</w:t>
            </w:r>
            <w:r w:rsidR="00364F8E">
              <w:rPr>
                <w:sz w:val="20"/>
                <w:szCs w:val="20"/>
              </w:rPr>
              <w:t xml:space="preserve"> en van daaruit tevens de </w:t>
            </w:r>
            <w:proofErr w:type="spellStart"/>
            <w:r w:rsidR="00364F8E">
              <w:rPr>
                <w:sz w:val="20"/>
                <w:szCs w:val="20"/>
              </w:rPr>
              <w:t>linkingpin</w:t>
            </w:r>
            <w:proofErr w:type="spellEnd"/>
            <w:r w:rsidR="00364F8E">
              <w:rPr>
                <w:sz w:val="20"/>
                <w:szCs w:val="20"/>
              </w:rPr>
              <w:t xml:space="preserve"> is naar het ambtelijk apparaat en het college en voor de vergaderingen van de </w:t>
            </w:r>
            <w:r w:rsidR="005C6EE7">
              <w:rPr>
                <w:sz w:val="20"/>
                <w:szCs w:val="20"/>
              </w:rPr>
              <w:t>GACO</w:t>
            </w:r>
            <w:r w:rsidR="00364F8E">
              <w:rPr>
                <w:sz w:val="20"/>
                <w:szCs w:val="20"/>
              </w:rPr>
              <w:t xml:space="preserve"> uitnodigt, agendeert, verslag legt en de uitgebrachte adviezen van deze commissie </w:t>
            </w:r>
            <w:r w:rsidR="00EF3C04">
              <w:rPr>
                <w:sz w:val="20"/>
                <w:szCs w:val="20"/>
              </w:rPr>
              <w:t>opvolging</w:t>
            </w:r>
            <w:r w:rsidR="00364F8E">
              <w:rPr>
                <w:sz w:val="20"/>
                <w:szCs w:val="20"/>
              </w:rPr>
              <w:t xml:space="preserve"> geeft binnen </w:t>
            </w:r>
            <w:r w:rsidR="00EF3C04">
              <w:rPr>
                <w:sz w:val="20"/>
                <w:szCs w:val="20"/>
              </w:rPr>
              <w:t>de</w:t>
            </w:r>
            <w:r w:rsidR="00364F8E">
              <w:rPr>
                <w:sz w:val="20"/>
                <w:szCs w:val="20"/>
              </w:rPr>
              <w:t xml:space="preserve"> gemeentelijk</w:t>
            </w:r>
            <w:r w:rsidR="00EF3C04">
              <w:rPr>
                <w:sz w:val="20"/>
                <w:szCs w:val="20"/>
              </w:rPr>
              <w:t>e organisatie</w:t>
            </w:r>
            <w:r w:rsidR="00364F8E">
              <w:rPr>
                <w:sz w:val="20"/>
                <w:szCs w:val="20"/>
              </w:rPr>
              <w:t xml:space="preserve">? </w:t>
            </w:r>
          </w:p>
          <w:p w14:paraId="72627DA8" w14:textId="58446C1E" w:rsidR="00364F8E" w:rsidRDefault="00364F8E" w:rsidP="009B02EA">
            <w:pPr>
              <w:pStyle w:val="Lijstalinea"/>
              <w:numPr>
                <w:ilvl w:val="0"/>
                <w:numId w:val="12"/>
              </w:numPr>
              <w:rPr>
                <w:sz w:val="20"/>
                <w:szCs w:val="20"/>
              </w:rPr>
            </w:pPr>
            <w:r w:rsidRPr="00CD283D">
              <w:rPr>
                <w:sz w:val="20"/>
                <w:szCs w:val="20"/>
              </w:rPr>
              <w:t xml:space="preserve">Wetende dat de meldingen van de (vaste) adviseur van de </w:t>
            </w:r>
            <w:r w:rsidR="0093574E">
              <w:rPr>
                <w:sz w:val="20"/>
                <w:szCs w:val="20"/>
              </w:rPr>
              <w:t>GACO</w:t>
            </w:r>
            <w:r w:rsidRPr="00CD283D">
              <w:rPr>
                <w:sz w:val="20"/>
                <w:szCs w:val="20"/>
              </w:rPr>
              <w:t xml:space="preserve"> betrekking hebben op een </w:t>
            </w:r>
            <w:r w:rsidR="00A80EB4" w:rsidRPr="00CD283D">
              <w:rPr>
                <w:sz w:val="20"/>
                <w:szCs w:val="20"/>
              </w:rPr>
              <w:t xml:space="preserve">zeer waardevol rijksmonument in de gemeente dat van de bescherming van het college afhankelijk is, hoe kan het dan bestaan dat bij zulke meldingen </w:t>
            </w:r>
            <w:r w:rsidR="00F227B9">
              <w:rPr>
                <w:sz w:val="20"/>
                <w:szCs w:val="20"/>
              </w:rPr>
              <w:t>alle</w:t>
            </w:r>
            <w:r w:rsidR="00A80EB4" w:rsidRPr="00CD283D">
              <w:rPr>
                <w:sz w:val="20"/>
                <w:szCs w:val="20"/>
              </w:rPr>
              <w:t xml:space="preserve"> seinen niet op rood springen</w:t>
            </w:r>
            <w:r w:rsidR="00F227B9">
              <w:rPr>
                <w:sz w:val="20"/>
                <w:szCs w:val="20"/>
              </w:rPr>
              <w:t xml:space="preserve"> bij de ambtelijk ondersteuner </w:t>
            </w:r>
            <w:r w:rsidR="00ED1F10">
              <w:rPr>
                <w:sz w:val="20"/>
                <w:szCs w:val="20"/>
              </w:rPr>
              <w:t xml:space="preserve">(van de GACO) </w:t>
            </w:r>
            <w:r w:rsidR="00F227B9">
              <w:rPr>
                <w:sz w:val="20"/>
                <w:szCs w:val="20"/>
              </w:rPr>
              <w:t xml:space="preserve">en </w:t>
            </w:r>
            <w:r w:rsidR="00A80EB4" w:rsidRPr="00CD283D">
              <w:rPr>
                <w:sz w:val="20"/>
                <w:szCs w:val="20"/>
              </w:rPr>
              <w:t>direct</w:t>
            </w:r>
            <w:r w:rsidR="00F227B9">
              <w:rPr>
                <w:sz w:val="20"/>
                <w:szCs w:val="20"/>
              </w:rPr>
              <w:t>, zonder enig uitstel, opvolging krijgen binnen de ambtelijke organisatie middels onmiddellijke controles en (zonodig) handhaving? Hoe is het mogelijk dat daarentegen de adviseur met</w:t>
            </w:r>
            <w:r w:rsidR="00A80EB4" w:rsidRPr="00CD283D">
              <w:rPr>
                <w:sz w:val="20"/>
                <w:szCs w:val="20"/>
              </w:rPr>
              <w:t xml:space="preserve"> zijn </w:t>
            </w:r>
            <w:r w:rsidR="00ED1F10">
              <w:rPr>
                <w:sz w:val="20"/>
                <w:szCs w:val="20"/>
              </w:rPr>
              <w:t xml:space="preserve">urgente </w:t>
            </w:r>
            <w:r w:rsidR="00A80EB4" w:rsidRPr="00CD283D">
              <w:rPr>
                <w:sz w:val="20"/>
                <w:szCs w:val="20"/>
              </w:rPr>
              <w:t xml:space="preserve">meldingen </w:t>
            </w:r>
            <w:r w:rsidR="00F227B9">
              <w:rPr>
                <w:sz w:val="20"/>
                <w:szCs w:val="20"/>
              </w:rPr>
              <w:t>“</w:t>
            </w:r>
            <w:r w:rsidR="00A80EB4" w:rsidRPr="00CD283D">
              <w:rPr>
                <w:sz w:val="20"/>
                <w:szCs w:val="20"/>
              </w:rPr>
              <w:t>slechts</w:t>
            </w:r>
            <w:r w:rsidR="00F227B9">
              <w:rPr>
                <w:sz w:val="20"/>
                <w:szCs w:val="20"/>
              </w:rPr>
              <w:t>”</w:t>
            </w:r>
            <w:r w:rsidR="00A80EB4" w:rsidRPr="00CD283D">
              <w:rPr>
                <w:sz w:val="20"/>
                <w:szCs w:val="20"/>
              </w:rPr>
              <w:t xml:space="preserve"> wordt doorverwezen naar een ambtelijke afdeling</w:t>
            </w:r>
            <w:r w:rsidR="00ED1F10">
              <w:rPr>
                <w:sz w:val="20"/>
                <w:szCs w:val="20"/>
              </w:rPr>
              <w:t xml:space="preserve"> (Handhaving)</w:t>
            </w:r>
            <w:r w:rsidR="00A80EB4" w:rsidRPr="00CD283D">
              <w:rPr>
                <w:sz w:val="20"/>
                <w:szCs w:val="20"/>
              </w:rPr>
              <w:t>? Hoe kan het gebeuren dat zo</w:t>
            </w:r>
            <w:r w:rsidR="00F227B9">
              <w:rPr>
                <w:sz w:val="20"/>
                <w:szCs w:val="20"/>
              </w:rPr>
              <w:t>’</w:t>
            </w:r>
            <w:r w:rsidR="00A80EB4" w:rsidRPr="00CD283D">
              <w:rPr>
                <w:sz w:val="20"/>
                <w:szCs w:val="20"/>
              </w:rPr>
              <w:t xml:space="preserve">n houding van “sorry, wrong door” kan plaatsvinden en de adviseur “bij het kastje krijgt te horen dat hij bij de muur moet zijn”, terwijl de belangen die </w:t>
            </w:r>
            <w:r w:rsidR="00CD283D">
              <w:rPr>
                <w:sz w:val="20"/>
                <w:szCs w:val="20"/>
              </w:rPr>
              <w:t xml:space="preserve">hier </w:t>
            </w:r>
            <w:r w:rsidR="00A80EB4" w:rsidRPr="00CD283D">
              <w:rPr>
                <w:sz w:val="20"/>
                <w:szCs w:val="20"/>
              </w:rPr>
              <w:t xml:space="preserve">op spel staan zo </w:t>
            </w:r>
            <w:r w:rsidR="00F227B9">
              <w:rPr>
                <w:sz w:val="20"/>
                <w:szCs w:val="20"/>
              </w:rPr>
              <w:t xml:space="preserve">enorm </w:t>
            </w:r>
            <w:r w:rsidR="00A80EB4" w:rsidRPr="00CD283D">
              <w:rPr>
                <w:sz w:val="20"/>
                <w:szCs w:val="20"/>
              </w:rPr>
              <w:t xml:space="preserve">groot zijn? </w:t>
            </w:r>
          </w:p>
          <w:p w14:paraId="12ACEDCA" w14:textId="77777777" w:rsidR="00ED1F10" w:rsidRDefault="00ED1F10" w:rsidP="0043144B">
            <w:pPr>
              <w:pStyle w:val="Lijstalinea"/>
              <w:numPr>
                <w:ilvl w:val="0"/>
                <w:numId w:val="12"/>
              </w:numPr>
              <w:rPr>
                <w:sz w:val="20"/>
                <w:szCs w:val="20"/>
              </w:rPr>
            </w:pPr>
            <w:r w:rsidRPr="00ED1F10">
              <w:rPr>
                <w:sz w:val="20"/>
                <w:szCs w:val="20"/>
              </w:rPr>
              <w:t xml:space="preserve">Staat deze wijze van </w:t>
            </w:r>
            <w:r>
              <w:rPr>
                <w:sz w:val="20"/>
                <w:szCs w:val="20"/>
              </w:rPr>
              <w:t xml:space="preserve">(passief) </w:t>
            </w:r>
            <w:r w:rsidRPr="00ED1F10">
              <w:rPr>
                <w:sz w:val="20"/>
                <w:szCs w:val="20"/>
              </w:rPr>
              <w:t>handelen symbool voor een ambtelijk apparaat binnen HLT dat “is opgedeeld in en werkt op eilandjes”, sterk ambtelijk verkokerd is en waar integraal werken, over de schotten tussen ambtelijke afdelingen en diensten heen, kennelijk nog geen dagelijkse praktijk van werken is binnen de HLT-organisatie</w:t>
            </w:r>
            <w:r>
              <w:rPr>
                <w:sz w:val="20"/>
                <w:szCs w:val="20"/>
              </w:rPr>
              <w:t xml:space="preserve"> in het algemeen en die van Teylingen in het bijzonder</w:t>
            </w:r>
            <w:r w:rsidRPr="00ED1F10">
              <w:rPr>
                <w:sz w:val="20"/>
                <w:szCs w:val="20"/>
              </w:rPr>
              <w:t xml:space="preserve">? </w:t>
            </w:r>
          </w:p>
          <w:p w14:paraId="524F0AA2" w14:textId="3A6C688A" w:rsidR="00ED1F10" w:rsidRPr="00ED1F10" w:rsidRDefault="00ED1F10" w:rsidP="0043144B">
            <w:pPr>
              <w:pStyle w:val="Lijstalinea"/>
              <w:numPr>
                <w:ilvl w:val="0"/>
                <w:numId w:val="12"/>
              </w:numPr>
              <w:rPr>
                <w:sz w:val="20"/>
                <w:szCs w:val="20"/>
              </w:rPr>
            </w:pPr>
            <w:r w:rsidRPr="00ED1F10">
              <w:rPr>
                <w:sz w:val="20"/>
                <w:szCs w:val="20"/>
              </w:rPr>
              <w:t xml:space="preserve">Zo nee, </w:t>
            </w:r>
            <w:r>
              <w:rPr>
                <w:sz w:val="20"/>
                <w:szCs w:val="20"/>
              </w:rPr>
              <w:t>hoe kon het in dit concrete geval dan zo fout gaan met fatale gevolgen voor het rijksmonument? W</w:t>
            </w:r>
            <w:r w:rsidRPr="00ED1F10">
              <w:rPr>
                <w:sz w:val="20"/>
                <w:szCs w:val="20"/>
              </w:rPr>
              <w:t xml:space="preserve">elke concrete maatregelen heeft het college genomen om te voorkomen dat een dergelijke gang van zaken zich </w:t>
            </w:r>
            <w:r>
              <w:rPr>
                <w:sz w:val="20"/>
                <w:szCs w:val="20"/>
              </w:rPr>
              <w:t xml:space="preserve">ooit nog </w:t>
            </w:r>
            <w:r w:rsidRPr="00ED1F10">
              <w:rPr>
                <w:sz w:val="20"/>
                <w:szCs w:val="20"/>
              </w:rPr>
              <w:t xml:space="preserve">kan herhalen en hoe zijn deze </w:t>
            </w:r>
            <w:r>
              <w:rPr>
                <w:sz w:val="20"/>
                <w:szCs w:val="20"/>
              </w:rPr>
              <w:t xml:space="preserve">binnen de ambtelijke HLT-organisatie en die van Teylingen afdoende </w:t>
            </w:r>
            <w:r w:rsidRPr="00ED1F10">
              <w:rPr>
                <w:sz w:val="20"/>
                <w:szCs w:val="20"/>
              </w:rPr>
              <w:t>geborgd?</w:t>
            </w:r>
          </w:p>
          <w:p w14:paraId="4D8C8DA6" w14:textId="12498F24" w:rsidR="00CD283D" w:rsidRDefault="00CD283D" w:rsidP="009B02EA">
            <w:pPr>
              <w:pStyle w:val="Lijstalinea"/>
              <w:numPr>
                <w:ilvl w:val="0"/>
                <w:numId w:val="12"/>
              </w:numPr>
              <w:rPr>
                <w:sz w:val="20"/>
                <w:szCs w:val="20"/>
              </w:rPr>
            </w:pPr>
            <w:r>
              <w:rPr>
                <w:sz w:val="20"/>
                <w:szCs w:val="20"/>
              </w:rPr>
              <w:t>Wat had, in retrospectief gezien</w:t>
            </w:r>
            <w:r w:rsidR="00C74DA1">
              <w:rPr>
                <w:sz w:val="20"/>
                <w:szCs w:val="20"/>
              </w:rPr>
              <w:t>,</w:t>
            </w:r>
            <w:r>
              <w:rPr>
                <w:sz w:val="20"/>
                <w:szCs w:val="20"/>
              </w:rPr>
              <w:t xml:space="preserve"> in de ogen van het college na ontvangst binnen de </w:t>
            </w:r>
            <w:r w:rsidR="00C7583D">
              <w:rPr>
                <w:sz w:val="20"/>
                <w:szCs w:val="20"/>
              </w:rPr>
              <w:t>GACO</w:t>
            </w:r>
            <w:r>
              <w:rPr>
                <w:sz w:val="20"/>
                <w:szCs w:val="20"/>
              </w:rPr>
              <w:t xml:space="preserve"> van deze meldingen, de </w:t>
            </w:r>
            <w:r w:rsidR="00B81B3C">
              <w:rPr>
                <w:sz w:val="20"/>
                <w:szCs w:val="20"/>
              </w:rPr>
              <w:t xml:space="preserve">enige </w:t>
            </w:r>
            <w:r>
              <w:rPr>
                <w:sz w:val="20"/>
                <w:szCs w:val="20"/>
              </w:rPr>
              <w:t>correcte</w:t>
            </w:r>
            <w:r w:rsidR="00B81B3C">
              <w:rPr>
                <w:sz w:val="20"/>
                <w:szCs w:val="20"/>
              </w:rPr>
              <w:t xml:space="preserve">, adequate </w:t>
            </w:r>
            <w:r>
              <w:rPr>
                <w:sz w:val="20"/>
                <w:szCs w:val="20"/>
              </w:rPr>
              <w:t>en</w:t>
            </w:r>
            <w:r w:rsidR="00C7583D">
              <w:rPr>
                <w:sz w:val="20"/>
                <w:szCs w:val="20"/>
              </w:rPr>
              <w:t xml:space="preserve">, ook door de adviseur die de melding deed, </w:t>
            </w:r>
            <w:r>
              <w:rPr>
                <w:sz w:val="20"/>
                <w:szCs w:val="20"/>
              </w:rPr>
              <w:t xml:space="preserve">te verwachten handelwijze moeten zijn? </w:t>
            </w:r>
          </w:p>
          <w:p w14:paraId="6956CE9D" w14:textId="446BAC67" w:rsidR="003A77CE" w:rsidRDefault="00AC71CE" w:rsidP="002B01FD">
            <w:pPr>
              <w:pStyle w:val="Lijstalinea"/>
              <w:numPr>
                <w:ilvl w:val="0"/>
                <w:numId w:val="12"/>
              </w:numPr>
              <w:rPr>
                <w:sz w:val="20"/>
                <w:szCs w:val="20"/>
              </w:rPr>
            </w:pPr>
            <w:r w:rsidRPr="00AC71CE">
              <w:rPr>
                <w:sz w:val="20"/>
                <w:szCs w:val="20"/>
              </w:rPr>
              <w:t>In antwoord 13B staat dat</w:t>
            </w:r>
            <w:r w:rsidR="00DA492C">
              <w:rPr>
                <w:sz w:val="20"/>
                <w:szCs w:val="20"/>
              </w:rPr>
              <w:t xml:space="preserve"> </w:t>
            </w:r>
            <w:r>
              <w:rPr>
                <w:sz w:val="20"/>
                <w:szCs w:val="20"/>
              </w:rPr>
              <w:t xml:space="preserve">de telefonische melding </w:t>
            </w:r>
            <w:r w:rsidR="00DA492C">
              <w:rPr>
                <w:sz w:val="20"/>
                <w:szCs w:val="20"/>
              </w:rPr>
              <w:t>door</w:t>
            </w:r>
            <w:r>
              <w:rPr>
                <w:sz w:val="20"/>
                <w:szCs w:val="20"/>
              </w:rPr>
              <w:t xml:space="preserve"> de </w:t>
            </w:r>
            <w:r w:rsidRPr="00AC71CE">
              <w:rPr>
                <w:sz w:val="20"/>
                <w:szCs w:val="20"/>
              </w:rPr>
              <w:t>SO</w:t>
            </w:r>
            <w:r w:rsidR="0005371F">
              <w:rPr>
                <w:sz w:val="20"/>
                <w:szCs w:val="20"/>
              </w:rPr>
              <w:t>S</w:t>
            </w:r>
            <w:r w:rsidRPr="00AC71CE">
              <w:rPr>
                <w:sz w:val="20"/>
                <w:szCs w:val="20"/>
              </w:rPr>
              <w:t xml:space="preserve"> in augustus 2025</w:t>
            </w:r>
            <w:r>
              <w:rPr>
                <w:sz w:val="20"/>
                <w:szCs w:val="20"/>
              </w:rPr>
              <w:t>,</w:t>
            </w:r>
            <w:r w:rsidRPr="00AC71CE">
              <w:rPr>
                <w:sz w:val="20"/>
                <w:szCs w:val="20"/>
              </w:rPr>
              <w:t xml:space="preserve"> </w:t>
            </w:r>
            <w:r>
              <w:rPr>
                <w:sz w:val="20"/>
                <w:szCs w:val="20"/>
              </w:rPr>
              <w:t xml:space="preserve">over de kennelijke kap van bomen, na controle, niet correct bleek. </w:t>
            </w:r>
            <w:r w:rsidR="003A77CE">
              <w:rPr>
                <w:sz w:val="20"/>
                <w:szCs w:val="20"/>
              </w:rPr>
              <w:t xml:space="preserve">Kan het college </w:t>
            </w:r>
            <w:r w:rsidR="0005371F">
              <w:rPr>
                <w:sz w:val="20"/>
                <w:szCs w:val="20"/>
              </w:rPr>
              <w:t>v</w:t>
            </w:r>
            <w:r w:rsidR="00063AA5">
              <w:rPr>
                <w:sz w:val="20"/>
                <w:szCs w:val="20"/>
              </w:rPr>
              <w:t>erzekeren</w:t>
            </w:r>
            <w:r w:rsidR="003A77CE">
              <w:rPr>
                <w:sz w:val="20"/>
                <w:szCs w:val="20"/>
              </w:rPr>
              <w:t xml:space="preserve"> dat de telefonische melding door de </w:t>
            </w:r>
            <w:r w:rsidR="0005371F">
              <w:rPr>
                <w:sz w:val="20"/>
                <w:szCs w:val="20"/>
              </w:rPr>
              <w:t xml:space="preserve">vertegenwoordiger van de </w:t>
            </w:r>
            <w:r w:rsidR="003A77CE">
              <w:rPr>
                <w:sz w:val="20"/>
                <w:szCs w:val="20"/>
              </w:rPr>
              <w:t>S</w:t>
            </w:r>
            <w:r w:rsidR="0005371F">
              <w:rPr>
                <w:sz w:val="20"/>
                <w:szCs w:val="20"/>
              </w:rPr>
              <w:t xml:space="preserve">OS </w:t>
            </w:r>
            <w:r w:rsidR="003A77CE">
              <w:rPr>
                <w:sz w:val="20"/>
                <w:szCs w:val="20"/>
              </w:rPr>
              <w:t xml:space="preserve">zich </w:t>
            </w:r>
            <w:r w:rsidR="00063AA5">
              <w:rPr>
                <w:sz w:val="20"/>
                <w:szCs w:val="20"/>
              </w:rPr>
              <w:t xml:space="preserve">strikt en alleen heeft beperkt </w:t>
            </w:r>
            <w:r w:rsidR="0005371F">
              <w:rPr>
                <w:sz w:val="20"/>
                <w:szCs w:val="20"/>
              </w:rPr>
              <w:lastRenderedPageBreak/>
              <w:t>tot de</w:t>
            </w:r>
            <w:r w:rsidR="00063AA5">
              <w:rPr>
                <w:sz w:val="20"/>
                <w:szCs w:val="20"/>
              </w:rPr>
              <w:t xml:space="preserve"> vermeende bomenkap</w:t>
            </w:r>
            <w:r w:rsidR="00FD0583">
              <w:rPr>
                <w:sz w:val="20"/>
                <w:szCs w:val="20"/>
              </w:rPr>
              <w:t xml:space="preserve"> of zijn door hem ook (aanvullend) nog andere aspecten genoemd</w:t>
            </w:r>
            <w:r w:rsidR="004D4B2A">
              <w:rPr>
                <w:sz w:val="20"/>
                <w:szCs w:val="20"/>
              </w:rPr>
              <w:t xml:space="preserve">, waarop handelen en optreden van </w:t>
            </w:r>
            <w:r w:rsidR="00FD0583">
              <w:rPr>
                <w:sz w:val="20"/>
                <w:szCs w:val="20"/>
              </w:rPr>
              <w:t xml:space="preserve">het college </w:t>
            </w:r>
            <w:r w:rsidR="004D4B2A">
              <w:rPr>
                <w:sz w:val="20"/>
                <w:szCs w:val="20"/>
              </w:rPr>
              <w:t>had mogen worden verwacht</w:t>
            </w:r>
            <w:r w:rsidR="00063AA5">
              <w:rPr>
                <w:sz w:val="20"/>
                <w:szCs w:val="20"/>
              </w:rPr>
              <w:t>?</w:t>
            </w:r>
            <w:r w:rsidR="006B18C0">
              <w:rPr>
                <w:sz w:val="20"/>
                <w:szCs w:val="20"/>
              </w:rPr>
              <w:t xml:space="preserve"> </w:t>
            </w:r>
          </w:p>
          <w:p w14:paraId="346B2DCB" w14:textId="35A6AE82" w:rsidR="00FF4495" w:rsidRDefault="00AC71CE" w:rsidP="002B01FD">
            <w:pPr>
              <w:pStyle w:val="Lijstalinea"/>
              <w:numPr>
                <w:ilvl w:val="0"/>
                <w:numId w:val="12"/>
              </w:numPr>
              <w:rPr>
                <w:sz w:val="20"/>
                <w:szCs w:val="20"/>
              </w:rPr>
            </w:pPr>
            <w:r>
              <w:rPr>
                <w:sz w:val="20"/>
                <w:szCs w:val="20"/>
              </w:rPr>
              <w:t xml:space="preserve">Op welke wijze is de controle </w:t>
            </w:r>
            <w:r w:rsidR="00FB7B5C">
              <w:rPr>
                <w:sz w:val="20"/>
                <w:szCs w:val="20"/>
              </w:rPr>
              <w:t xml:space="preserve">op de vermeende bomenkap </w:t>
            </w:r>
            <w:r w:rsidR="00FF4495">
              <w:rPr>
                <w:sz w:val="20"/>
                <w:szCs w:val="20"/>
              </w:rPr>
              <w:t xml:space="preserve">wanneer </w:t>
            </w:r>
            <w:r>
              <w:rPr>
                <w:sz w:val="20"/>
                <w:szCs w:val="20"/>
              </w:rPr>
              <w:t xml:space="preserve">precies uitgevoerd? Vanachter het bureau of ter plaatse in de tuin van het rijksmonument? </w:t>
            </w:r>
            <w:r w:rsidR="00FF4495">
              <w:rPr>
                <w:sz w:val="20"/>
                <w:szCs w:val="20"/>
              </w:rPr>
              <w:t xml:space="preserve">Indien dat </w:t>
            </w:r>
            <w:r w:rsidR="00FB7B5C">
              <w:rPr>
                <w:sz w:val="20"/>
                <w:szCs w:val="20"/>
              </w:rPr>
              <w:t xml:space="preserve">logischerwijze </w:t>
            </w:r>
            <w:r w:rsidR="00FF4495">
              <w:rPr>
                <w:sz w:val="20"/>
                <w:szCs w:val="20"/>
              </w:rPr>
              <w:t xml:space="preserve">ter plaatse is geweest, </w:t>
            </w:r>
            <w:r w:rsidR="00FB7B5C">
              <w:rPr>
                <w:sz w:val="20"/>
                <w:szCs w:val="20"/>
              </w:rPr>
              <w:t xml:space="preserve">waarom heeft </w:t>
            </w:r>
            <w:r w:rsidR="00FF4495">
              <w:rPr>
                <w:sz w:val="20"/>
                <w:szCs w:val="20"/>
              </w:rPr>
              <w:t>d</w:t>
            </w:r>
            <w:r w:rsidR="00FB7B5C">
              <w:rPr>
                <w:sz w:val="20"/>
                <w:szCs w:val="20"/>
              </w:rPr>
              <w:t>i</w:t>
            </w:r>
            <w:r w:rsidR="00FF4495">
              <w:rPr>
                <w:sz w:val="20"/>
                <w:szCs w:val="20"/>
              </w:rPr>
              <w:t xml:space="preserve">e controle zich kennelijk louter </w:t>
            </w:r>
            <w:r w:rsidR="00FB7B5C">
              <w:rPr>
                <w:sz w:val="20"/>
                <w:szCs w:val="20"/>
              </w:rPr>
              <w:t xml:space="preserve">en alleen beperkt </w:t>
            </w:r>
            <w:r w:rsidR="00FF4495">
              <w:rPr>
                <w:sz w:val="20"/>
                <w:szCs w:val="20"/>
              </w:rPr>
              <w:t xml:space="preserve">tot de eventuele kap van bomen en </w:t>
            </w:r>
            <w:r w:rsidR="00FB7B5C">
              <w:rPr>
                <w:sz w:val="20"/>
                <w:szCs w:val="20"/>
              </w:rPr>
              <w:t xml:space="preserve">is </w:t>
            </w:r>
            <w:r w:rsidR="00FF4495">
              <w:rPr>
                <w:sz w:val="20"/>
                <w:szCs w:val="20"/>
              </w:rPr>
              <w:t xml:space="preserve">niet gecontroleerd (en </w:t>
            </w:r>
            <w:r w:rsidR="00FB7B5C">
              <w:rPr>
                <w:sz w:val="20"/>
                <w:szCs w:val="20"/>
              </w:rPr>
              <w:t xml:space="preserve">zonodig </w:t>
            </w:r>
            <w:r w:rsidR="00FF4495">
              <w:rPr>
                <w:sz w:val="20"/>
                <w:szCs w:val="20"/>
              </w:rPr>
              <w:t>gehandhaafd) op alle andere activiteiten</w:t>
            </w:r>
            <w:r w:rsidR="00FB7B5C">
              <w:rPr>
                <w:sz w:val="20"/>
                <w:szCs w:val="20"/>
              </w:rPr>
              <w:t>/werkzaamheden</w:t>
            </w:r>
            <w:r w:rsidR="00FF4495">
              <w:rPr>
                <w:sz w:val="20"/>
                <w:szCs w:val="20"/>
              </w:rPr>
              <w:t xml:space="preserve"> die </w:t>
            </w:r>
            <w:r w:rsidR="005A2EEE">
              <w:rPr>
                <w:sz w:val="20"/>
                <w:szCs w:val="20"/>
              </w:rPr>
              <w:t xml:space="preserve">gedurende langere tijd </w:t>
            </w:r>
            <w:r w:rsidR="00FF4495">
              <w:rPr>
                <w:sz w:val="20"/>
                <w:szCs w:val="20"/>
              </w:rPr>
              <w:t xml:space="preserve">in de </w:t>
            </w:r>
            <w:r w:rsidR="00FA0A2B">
              <w:rPr>
                <w:sz w:val="20"/>
                <w:szCs w:val="20"/>
              </w:rPr>
              <w:t xml:space="preserve">monumentale </w:t>
            </w:r>
            <w:r w:rsidR="00FF4495">
              <w:rPr>
                <w:sz w:val="20"/>
                <w:szCs w:val="20"/>
              </w:rPr>
              <w:t xml:space="preserve">tuin voor en achter het pand plaatsvonden, zoals onder andere de aanleg van een </w:t>
            </w:r>
            <w:r w:rsidR="00FB7B5C">
              <w:rPr>
                <w:sz w:val="20"/>
                <w:szCs w:val="20"/>
              </w:rPr>
              <w:t xml:space="preserve">of al reeds aangelegd </w:t>
            </w:r>
            <w:r w:rsidR="00FF4495">
              <w:rPr>
                <w:sz w:val="20"/>
                <w:szCs w:val="20"/>
              </w:rPr>
              <w:t xml:space="preserve">zwembad </w:t>
            </w:r>
            <w:r w:rsidR="00FF4495" w:rsidRPr="006B18C0">
              <w:rPr>
                <w:sz w:val="20"/>
                <w:szCs w:val="20"/>
              </w:rPr>
              <w:t>en</w:t>
            </w:r>
            <w:r w:rsidR="006B18C0">
              <w:rPr>
                <w:sz w:val="20"/>
                <w:szCs w:val="20"/>
              </w:rPr>
              <w:t xml:space="preserve"> de bouw</w:t>
            </w:r>
            <w:r w:rsidR="00FA0A2B">
              <w:rPr>
                <w:sz w:val="20"/>
                <w:szCs w:val="20"/>
              </w:rPr>
              <w:t xml:space="preserve"> </w:t>
            </w:r>
            <w:r w:rsidR="006B18C0">
              <w:rPr>
                <w:sz w:val="20"/>
                <w:szCs w:val="20"/>
              </w:rPr>
              <w:t xml:space="preserve">van een </w:t>
            </w:r>
            <w:r w:rsidR="00FA0A2B">
              <w:rPr>
                <w:sz w:val="20"/>
                <w:szCs w:val="20"/>
              </w:rPr>
              <w:t>grote</w:t>
            </w:r>
            <w:r w:rsidR="006B18C0">
              <w:rPr>
                <w:sz w:val="20"/>
                <w:szCs w:val="20"/>
              </w:rPr>
              <w:t xml:space="preserve"> boomhut</w:t>
            </w:r>
            <w:r w:rsidR="00FF4495" w:rsidRPr="006B18C0">
              <w:rPr>
                <w:sz w:val="20"/>
                <w:szCs w:val="20"/>
              </w:rPr>
              <w:t>?</w:t>
            </w:r>
          </w:p>
          <w:p w14:paraId="1A442DA0" w14:textId="37736D5B" w:rsidR="00B95ED4" w:rsidRPr="00B95ED4" w:rsidRDefault="00B95ED4" w:rsidP="00FE3A15">
            <w:pPr>
              <w:pStyle w:val="Lijstalinea"/>
              <w:numPr>
                <w:ilvl w:val="0"/>
                <w:numId w:val="12"/>
              </w:numPr>
              <w:rPr>
                <w:sz w:val="20"/>
                <w:szCs w:val="20"/>
              </w:rPr>
            </w:pPr>
            <w:r w:rsidRPr="00B95ED4">
              <w:rPr>
                <w:sz w:val="20"/>
                <w:szCs w:val="20"/>
              </w:rPr>
              <w:t xml:space="preserve">Indien op dat moment kennelijk geen sprake is geweest van werkzaamheden in de monumentale tuin, zoals in antwoord 14 gesteld, waarom bleef die controle in de tuin zo beperkt en is er tegelijkertijd niet gekeken naar ingrijpende reeds uitgevoerde werkzaamheden daarin, zoals het </w:t>
            </w:r>
            <w:r>
              <w:rPr>
                <w:sz w:val="20"/>
                <w:szCs w:val="20"/>
              </w:rPr>
              <w:t xml:space="preserve">reeds </w:t>
            </w:r>
            <w:r w:rsidRPr="00B95ED4">
              <w:rPr>
                <w:sz w:val="20"/>
                <w:szCs w:val="20"/>
              </w:rPr>
              <w:t xml:space="preserve">aangelegde zwembad en (de bouw van) een grote boomhut? Is er toen tegelijkertijd (nader) navraag gedaan bij de eigenaar of hij mogelijk voornemens was om </w:t>
            </w:r>
            <w:r>
              <w:rPr>
                <w:sz w:val="20"/>
                <w:szCs w:val="20"/>
              </w:rPr>
              <w:t xml:space="preserve">(nog) </w:t>
            </w:r>
            <w:r w:rsidRPr="00B95ED4">
              <w:rPr>
                <w:sz w:val="20"/>
                <w:szCs w:val="20"/>
              </w:rPr>
              <w:t xml:space="preserve">ingrijpende werkzaamheden daadwerkelijk uit te voeren? Zo nee, waarom is dat niet gedaan? </w:t>
            </w:r>
          </w:p>
          <w:p w14:paraId="48785DD0" w14:textId="62370BA1" w:rsidR="00AC71CE" w:rsidRDefault="00FF4495" w:rsidP="002B01FD">
            <w:pPr>
              <w:pStyle w:val="Lijstalinea"/>
              <w:numPr>
                <w:ilvl w:val="0"/>
                <w:numId w:val="12"/>
              </w:numPr>
              <w:rPr>
                <w:sz w:val="20"/>
                <w:szCs w:val="20"/>
              </w:rPr>
            </w:pPr>
            <w:r>
              <w:rPr>
                <w:sz w:val="20"/>
                <w:szCs w:val="20"/>
              </w:rPr>
              <w:t xml:space="preserve">Moet hieruit worden opgemaakt dat </w:t>
            </w:r>
            <w:r w:rsidR="00D54B89">
              <w:rPr>
                <w:sz w:val="20"/>
                <w:szCs w:val="20"/>
              </w:rPr>
              <w:t xml:space="preserve">het kennelijk de standaardwijze van werken is dat </w:t>
            </w:r>
            <w:r>
              <w:rPr>
                <w:sz w:val="20"/>
                <w:szCs w:val="20"/>
              </w:rPr>
              <w:t>controles door het college zich in de praktijk slecht</w:t>
            </w:r>
            <w:r w:rsidR="00B95ED4">
              <w:rPr>
                <w:sz w:val="20"/>
                <w:szCs w:val="20"/>
              </w:rPr>
              <w:t>s</w:t>
            </w:r>
            <w:r>
              <w:rPr>
                <w:sz w:val="20"/>
                <w:szCs w:val="20"/>
              </w:rPr>
              <w:t xml:space="preserve"> beperken tot de inhoud van de melding(en) en ter plaatse “niet verder wordt gekeken dan de </w:t>
            </w:r>
            <w:r w:rsidR="00FB7B5C">
              <w:rPr>
                <w:sz w:val="20"/>
                <w:szCs w:val="20"/>
              </w:rPr>
              <w:t xml:space="preserve">bestuurlijke </w:t>
            </w:r>
            <w:r>
              <w:rPr>
                <w:sz w:val="20"/>
                <w:szCs w:val="20"/>
              </w:rPr>
              <w:t xml:space="preserve">neus lang is”? </w:t>
            </w:r>
            <w:r w:rsidR="00052EAB">
              <w:rPr>
                <w:sz w:val="20"/>
                <w:szCs w:val="20"/>
              </w:rPr>
              <w:t xml:space="preserve">Zo nee, </w:t>
            </w:r>
            <w:r w:rsidR="00D71E11">
              <w:rPr>
                <w:sz w:val="20"/>
                <w:szCs w:val="20"/>
              </w:rPr>
              <w:t>hoe is dat gebrek aan doortastend handelen dan te verklaren? H</w:t>
            </w:r>
            <w:r w:rsidR="00052EAB">
              <w:rPr>
                <w:sz w:val="20"/>
                <w:szCs w:val="20"/>
              </w:rPr>
              <w:t xml:space="preserve">oe ziet die werkwijze er dan </w:t>
            </w:r>
            <w:r w:rsidR="00D71E11">
              <w:rPr>
                <w:sz w:val="20"/>
                <w:szCs w:val="20"/>
              </w:rPr>
              <w:t xml:space="preserve">wel </w:t>
            </w:r>
            <w:r w:rsidR="00052EAB">
              <w:rPr>
                <w:sz w:val="20"/>
                <w:szCs w:val="20"/>
              </w:rPr>
              <w:t>concreet uit?</w:t>
            </w:r>
          </w:p>
          <w:p w14:paraId="7DD0BC2D" w14:textId="3317B52B" w:rsidR="00D32D7A" w:rsidRDefault="00D90A8B" w:rsidP="002B01FD">
            <w:pPr>
              <w:pStyle w:val="Lijstalinea"/>
              <w:numPr>
                <w:ilvl w:val="0"/>
                <w:numId w:val="12"/>
              </w:numPr>
              <w:rPr>
                <w:sz w:val="20"/>
                <w:szCs w:val="20"/>
              </w:rPr>
            </w:pPr>
            <w:r w:rsidRPr="001A5D95">
              <w:rPr>
                <w:sz w:val="20"/>
                <w:szCs w:val="20"/>
              </w:rPr>
              <w:t>Kan bevestigd worden dat de betreffende controleur d</w:t>
            </w:r>
            <w:r w:rsidR="001A5D95">
              <w:rPr>
                <w:sz w:val="20"/>
                <w:szCs w:val="20"/>
              </w:rPr>
              <w:t>i</w:t>
            </w:r>
            <w:r w:rsidRPr="001A5D95">
              <w:rPr>
                <w:sz w:val="20"/>
                <w:szCs w:val="20"/>
              </w:rPr>
              <w:t>ezelfde middag</w:t>
            </w:r>
            <w:r w:rsidR="001A5D95">
              <w:rPr>
                <w:sz w:val="20"/>
                <w:szCs w:val="20"/>
              </w:rPr>
              <w:t>,</w:t>
            </w:r>
            <w:r w:rsidRPr="001A5D95">
              <w:rPr>
                <w:sz w:val="20"/>
                <w:szCs w:val="20"/>
              </w:rPr>
              <w:t xml:space="preserve"> </w:t>
            </w:r>
            <w:r w:rsidR="001A5D95">
              <w:rPr>
                <w:sz w:val="20"/>
                <w:szCs w:val="20"/>
              </w:rPr>
              <w:t xml:space="preserve">van </w:t>
            </w:r>
            <w:r w:rsidR="00CF7DA5" w:rsidRPr="001A5D95">
              <w:rPr>
                <w:sz w:val="20"/>
                <w:szCs w:val="20"/>
              </w:rPr>
              <w:t>29 augustus 2025</w:t>
            </w:r>
            <w:r w:rsidR="001A5D95">
              <w:rPr>
                <w:sz w:val="20"/>
                <w:szCs w:val="20"/>
              </w:rPr>
              <w:t>,</w:t>
            </w:r>
            <w:r w:rsidR="00CF7DA5" w:rsidRPr="001A5D95">
              <w:rPr>
                <w:sz w:val="20"/>
                <w:szCs w:val="20"/>
              </w:rPr>
              <w:t xml:space="preserve"> </w:t>
            </w:r>
            <w:r w:rsidRPr="001A5D95">
              <w:rPr>
                <w:sz w:val="20"/>
                <w:szCs w:val="20"/>
              </w:rPr>
              <w:t xml:space="preserve">nog telefonisch </w:t>
            </w:r>
            <w:r w:rsidR="001A5D95">
              <w:rPr>
                <w:sz w:val="20"/>
                <w:szCs w:val="20"/>
              </w:rPr>
              <w:t>de SOS h</w:t>
            </w:r>
            <w:r w:rsidRPr="001A5D95">
              <w:rPr>
                <w:sz w:val="20"/>
                <w:szCs w:val="20"/>
              </w:rPr>
              <w:t xml:space="preserve">eeft bevestigd dat het </w:t>
            </w:r>
            <w:r w:rsidR="00B95ED4">
              <w:rPr>
                <w:sz w:val="20"/>
                <w:szCs w:val="20"/>
              </w:rPr>
              <w:t xml:space="preserve">aangelegde </w:t>
            </w:r>
            <w:r w:rsidRPr="001A5D95">
              <w:rPr>
                <w:sz w:val="20"/>
                <w:szCs w:val="20"/>
              </w:rPr>
              <w:t xml:space="preserve">zwembad niet vergunningsplichtig was omdat </w:t>
            </w:r>
            <w:r w:rsidR="001A5D95">
              <w:rPr>
                <w:sz w:val="20"/>
                <w:szCs w:val="20"/>
              </w:rPr>
              <w:t>daar</w:t>
            </w:r>
            <w:r w:rsidRPr="001A5D95">
              <w:rPr>
                <w:sz w:val="20"/>
                <w:szCs w:val="20"/>
              </w:rPr>
              <w:t xml:space="preserve"> geen dak op zat </w:t>
            </w:r>
            <w:r w:rsidR="001A5D95">
              <w:rPr>
                <w:sz w:val="20"/>
                <w:szCs w:val="20"/>
              </w:rPr>
              <w:t>é</w:t>
            </w:r>
            <w:r w:rsidRPr="001A5D95">
              <w:rPr>
                <w:sz w:val="20"/>
                <w:szCs w:val="20"/>
              </w:rPr>
              <w:t xml:space="preserve">n </w:t>
            </w:r>
            <w:r w:rsidR="00194675" w:rsidRPr="001A5D95">
              <w:rPr>
                <w:sz w:val="20"/>
                <w:szCs w:val="20"/>
              </w:rPr>
              <w:t xml:space="preserve">de </w:t>
            </w:r>
            <w:r w:rsidRPr="001A5D95">
              <w:rPr>
                <w:sz w:val="20"/>
                <w:szCs w:val="20"/>
              </w:rPr>
              <w:t>S</w:t>
            </w:r>
            <w:r w:rsidR="001A5D95">
              <w:rPr>
                <w:sz w:val="20"/>
                <w:szCs w:val="20"/>
              </w:rPr>
              <w:t>OS d</w:t>
            </w:r>
            <w:r w:rsidRPr="001A5D95">
              <w:rPr>
                <w:sz w:val="20"/>
                <w:szCs w:val="20"/>
              </w:rPr>
              <w:t xml:space="preserve">e controleur toen heeft bericht het niet met hem eens te zijn en het </w:t>
            </w:r>
            <w:r w:rsidR="001A5D95">
              <w:rPr>
                <w:sz w:val="20"/>
                <w:szCs w:val="20"/>
              </w:rPr>
              <w:t xml:space="preserve">dringend </w:t>
            </w:r>
            <w:r w:rsidRPr="001A5D95">
              <w:rPr>
                <w:sz w:val="20"/>
                <w:szCs w:val="20"/>
              </w:rPr>
              <w:t>advies heeft meegegeven te rade te gaan bij de RCE</w:t>
            </w:r>
            <w:r w:rsidR="00194675" w:rsidRPr="001A5D95">
              <w:rPr>
                <w:sz w:val="20"/>
                <w:szCs w:val="20"/>
              </w:rPr>
              <w:t>?</w:t>
            </w:r>
            <w:r w:rsidR="001A5D95">
              <w:rPr>
                <w:sz w:val="20"/>
                <w:szCs w:val="20"/>
              </w:rPr>
              <w:t xml:space="preserve"> Wat is daarop gedaan met dit advies van de vertegenwoordiger van de SOS? </w:t>
            </w:r>
            <w:r w:rsidR="00B95ED4">
              <w:rPr>
                <w:sz w:val="20"/>
                <w:szCs w:val="20"/>
              </w:rPr>
              <w:t>Waarom heeft de controleur, na dat telefonisch contact, niet alsnog zich er</w:t>
            </w:r>
            <w:r w:rsidR="004808F0">
              <w:rPr>
                <w:sz w:val="20"/>
                <w:szCs w:val="20"/>
              </w:rPr>
              <w:t xml:space="preserve"> </w:t>
            </w:r>
            <w:r w:rsidR="00B95ED4">
              <w:rPr>
                <w:sz w:val="20"/>
                <w:szCs w:val="20"/>
              </w:rPr>
              <w:t xml:space="preserve">voldoende </w:t>
            </w:r>
            <w:r w:rsidR="004808F0">
              <w:rPr>
                <w:sz w:val="20"/>
                <w:szCs w:val="20"/>
              </w:rPr>
              <w:t xml:space="preserve">van </w:t>
            </w:r>
            <w:r w:rsidR="00B95ED4">
              <w:rPr>
                <w:sz w:val="20"/>
                <w:szCs w:val="20"/>
              </w:rPr>
              <w:t xml:space="preserve">vergewist dat </w:t>
            </w:r>
            <w:r w:rsidR="00B95ED4" w:rsidRPr="00B95ED4">
              <w:rPr>
                <w:sz w:val="20"/>
                <w:szCs w:val="20"/>
              </w:rPr>
              <w:t xml:space="preserve">geen vergunning nodig zou zijn </w:t>
            </w:r>
            <w:r w:rsidR="00B95ED4">
              <w:rPr>
                <w:sz w:val="20"/>
                <w:szCs w:val="20"/>
              </w:rPr>
              <w:t xml:space="preserve">c.q. zekerheidshave intern binnen de organisatie daarnaar geen navraag gedaan? </w:t>
            </w:r>
          </w:p>
          <w:p w14:paraId="150FCEDF" w14:textId="3A1A81AF" w:rsidR="00D90A8B" w:rsidRPr="001A5D95" w:rsidRDefault="00D32D7A" w:rsidP="002B01FD">
            <w:pPr>
              <w:pStyle w:val="Lijstalinea"/>
              <w:numPr>
                <w:ilvl w:val="0"/>
                <w:numId w:val="12"/>
              </w:numPr>
              <w:rPr>
                <w:sz w:val="20"/>
                <w:szCs w:val="20"/>
              </w:rPr>
            </w:pPr>
            <w:r>
              <w:rPr>
                <w:sz w:val="20"/>
                <w:szCs w:val="20"/>
              </w:rPr>
              <w:t xml:space="preserve">Wat is over deze gang van zaken het oordeel van het college, mede in het licht van haar stellige verzekering dat het team Bouw- en Woningtoezicht </w:t>
            </w:r>
            <w:r w:rsidR="00464B2C">
              <w:rPr>
                <w:sz w:val="20"/>
                <w:szCs w:val="20"/>
              </w:rPr>
              <w:t xml:space="preserve">“voldoende </w:t>
            </w:r>
            <w:r>
              <w:rPr>
                <w:sz w:val="20"/>
                <w:szCs w:val="20"/>
              </w:rPr>
              <w:t>is toegerust</w:t>
            </w:r>
            <w:r w:rsidR="00464B2C">
              <w:rPr>
                <w:sz w:val="20"/>
                <w:szCs w:val="20"/>
              </w:rPr>
              <w:t xml:space="preserve"> om haar rol en taak adequaat uit te oefenen”</w:t>
            </w:r>
            <w:r>
              <w:rPr>
                <w:sz w:val="20"/>
                <w:szCs w:val="20"/>
              </w:rPr>
              <w:t xml:space="preserve">? </w:t>
            </w:r>
            <w:r w:rsidR="00464B2C">
              <w:rPr>
                <w:sz w:val="20"/>
                <w:szCs w:val="20"/>
              </w:rPr>
              <w:t xml:space="preserve">In hoeverre acht het college de aanpak en de uitkomst daarvan nog steeds adequaat? </w:t>
            </w:r>
          </w:p>
          <w:p w14:paraId="5B5AA87E" w14:textId="35CD24CA" w:rsidR="005A2EEE" w:rsidRDefault="00E518CC" w:rsidP="002B01FD">
            <w:pPr>
              <w:pStyle w:val="Lijstalinea"/>
              <w:numPr>
                <w:ilvl w:val="0"/>
                <w:numId w:val="12"/>
              </w:numPr>
              <w:rPr>
                <w:sz w:val="20"/>
                <w:szCs w:val="20"/>
              </w:rPr>
            </w:pPr>
            <w:r>
              <w:rPr>
                <w:sz w:val="20"/>
                <w:szCs w:val="20"/>
              </w:rPr>
              <w:t xml:space="preserve">Toen er, </w:t>
            </w:r>
            <w:r w:rsidR="0014506B">
              <w:rPr>
                <w:sz w:val="20"/>
                <w:szCs w:val="20"/>
              </w:rPr>
              <w:t xml:space="preserve">getuige antwoord 14, </w:t>
            </w:r>
            <w:r>
              <w:rPr>
                <w:sz w:val="20"/>
                <w:szCs w:val="20"/>
              </w:rPr>
              <w:t xml:space="preserve">kennelijk later dan ten tijde van de controle naar aanleiding van de melding, wel, gedurende langere tijd, intensief werkzaamheden werden uitgevoerd in de tuin, waarom is dat toen </w:t>
            </w:r>
            <w:r w:rsidR="00995448" w:rsidRPr="00995448">
              <w:rPr>
                <w:sz w:val="20"/>
                <w:szCs w:val="20"/>
              </w:rPr>
              <w:t xml:space="preserve">(en ondanks het </w:t>
            </w:r>
            <w:r w:rsidR="00995448">
              <w:rPr>
                <w:sz w:val="20"/>
                <w:szCs w:val="20"/>
              </w:rPr>
              <w:t xml:space="preserve">eerder </w:t>
            </w:r>
            <w:r w:rsidR="00995448" w:rsidRPr="00995448">
              <w:rPr>
                <w:sz w:val="20"/>
                <w:szCs w:val="20"/>
              </w:rPr>
              <w:t xml:space="preserve">aangelegde </w:t>
            </w:r>
            <w:r w:rsidR="00995448">
              <w:rPr>
                <w:sz w:val="20"/>
                <w:szCs w:val="20"/>
              </w:rPr>
              <w:t xml:space="preserve">abusievelijk </w:t>
            </w:r>
            <w:r w:rsidR="00995448" w:rsidRPr="00995448">
              <w:rPr>
                <w:sz w:val="20"/>
                <w:szCs w:val="20"/>
              </w:rPr>
              <w:t>niet-vergunde zwemba</w:t>
            </w:r>
            <w:r w:rsidR="00995448">
              <w:rPr>
                <w:sz w:val="20"/>
                <w:szCs w:val="20"/>
              </w:rPr>
              <w:t xml:space="preserve">d </w:t>
            </w:r>
            <w:r w:rsidR="00995448" w:rsidRPr="00995448">
              <w:rPr>
                <w:sz w:val="20"/>
                <w:szCs w:val="20"/>
              </w:rPr>
              <w:t>)</w:t>
            </w:r>
            <w:r w:rsidR="00995448">
              <w:rPr>
                <w:sz w:val="20"/>
                <w:szCs w:val="20"/>
              </w:rPr>
              <w:t xml:space="preserve"> </w:t>
            </w:r>
            <w:r>
              <w:rPr>
                <w:sz w:val="20"/>
                <w:szCs w:val="20"/>
              </w:rPr>
              <w:t xml:space="preserve">geen aanleiding geweest om tussentijds, </w:t>
            </w:r>
            <w:r w:rsidR="00FC1304">
              <w:rPr>
                <w:sz w:val="20"/>
                <w:szCs w:val="20"/>
              </w:rPr>
              <w:t xml:space="preserve">proactief en </w:t>
            </w:r>
            <w:r>
              <w:rPr>
                <w:sz w:val="20"/>
                <w:szCs w:val="20"/>
              </w:rPr>
              <w:t xml:space="preserve">op eigen initiatief, (meerdere) </w:t>
            </w:r>
            <w:r w:rsidR="00995448">
              <w:rPr>
                <w:sz w:val="20"/>
                <w:szCs w:val="20"/>
              </w:rPr>
              <w:t xml:space="preserve">periodieke </w:t>
            </w:r>
            <w:r>
              <w:rPr>
                <w:sz w:val="20"/>
                <w:szCs w:val="20"/>
              </w:rPr>
              <w:t>controles uit te voeren? Hoe kijkt het college hier achteraf op terug en wat betekent dat voor toekomstige controles</w:t>
            </w:r>
            <w:r w:rsidR="00995448">
              <w:rPr>
                <w:sz w:val="20"/>
                <w:szCs w:val="20"/>
              </w:rPr>
              <w:t xml:space="preserve"> en handhaving</w:t>
            </w:r>
            <w:r>
              <w:rPr>
                <w:sz w:val="20"/>
                <w:szCs w:val="20"/>
              </w:rPr>
              <w:t xml:space="preserve">? </w:t>
            </w:r>
          </w:p>
          <w:p w14:paraId="27AE34C4" w14:textId="7499E60F" w:rsidR="0012395B" w:rsidRDefault="00E403D2" w:rsidP="002B01FD">
            <w:pPr>
              <w:pStyle w:val="Lijstalinea"/>
              <w:numPr>
                <w:ilvl w:val="0"/>
                <w:numId w:val="12"/>
              </w:numPr>
              <w:rPr>
                <w:sz w:val="20"/>
                <w:szCs w:val="20"/>
              </w:rPr>
            </w:pPr>
            <w:r>
              <w:rPr>
                <w:sz w:val="20"/>
                <w:szCs w:val="20"/>
              </w:rPr>
              <w:lastRenderedPageBreak/>
              <w:t xml:space="preserve">Is tijdens de controle in de </w:t>
            </w:r>
            <w:r w:rsidR="00150974">
              <w:rPr>
                <w:sz w:val="20"/>
                <w:szCs w:val="20"/>
              </w:rPr>
              <w:t xml:space="preserve">monumentale </w:t>
            </w:r>
            <w:r>
              <w:rPr>
                <w:sz w:val="20"/>
                <w:szCs w:val="20"/>
              </w:rPr>
              <w:t xml:space="preserve">tuin, naar aanleiding van de melding over mogelijke bomenkap, niet tegelijkertijd van de gelegenheid gebruik gemaakt om ook te controleren op de inpandige werkzaamheden die ook </w:t>
            </w:r>
            <w:r w:rsidR="00094B1A">
              <w:rPr>
                <w:sz w:val="20"/>
                <w:szCs w:val="20"/>
              </w:rPr>
              <w:t xml:space="preserve">toen </w:t>
            </w:r>
            <w:r>
              <w:rPr>
                <w:sz w:val="20"/>
                <w:szCs w:val="20"/>
              </w:rPr>
              <w:t>al intensief en op grote schaal plaats vonden? Zo nee, waarom is dat niet gedaan en ook niet later op eigen initiatief</w:t>
            </w:r>
            <w:r w:rsidR="00094B1A">
              <w:rPr>
                <w:sz w:val="20"/>
                <w:szCs w:val="20"/>
              </w:rPr>
              <w:t xml:space="preserve">, terwijl het niet anders kan zijn dan dat die werkzaamheden vanuit de tuin </w:t>
            </w:r>
            <w:r w:rsidR="00EC3B60">
              <w:rPr>
                <w:sz w:val="20"/>
                <w:szCs w:val="20"/>
              </w:rPr>
              <w:t xml:space="preserve">goed </w:t>
            </w:r>
            <w:r w:rsidR="00094B1A">
              <w:rPr>
                <w:sz w:val="20"/>
                <w:szCs w:val="20"/>
              </w:rPr>
              <w:t>zicht- en hoorbaar waren</w:t>
            </w:r>
            <w:r>
              <w:rPr>
                <w:sz w:val="20"/>
                <w:szCs w:val="20"/>
              </w:rPr>
              <w:t>?</w:t>
            </w:r>
          </w:p>
          <w:p w14:paraId="0E9C7140" w14:textId="1BB1295F" w:rsidR="00E403D2" w:rsidRPr="0012395B" w:rsidRDefault="0012395B" w:rsidP="001B7B5E">
            <w:pPr>
              <w:pStyle w:val="Lijstalinea"/>
              <w:numPr>
                <w:ilvl w:val="0"/>
                <w:numId w:val="12"/>
              </w:numPr>
              <w:rPr>
                <w:sz w:val="20"/>
                <w:szCs w:val="20"/>
              </w:rPr>
            </w:pPr>
            <w:r w:rsidRPr="0012395B">
              <w:rPr>
                <w:sz w:val="20"/>
                <w:szCs w:val="20"/>
              </w:rPr>
              <w:t>In antwoord 18 staat dat het college naar aanleiding van meldingen in 2024 en 2025 controles heeft uitgevoerd. Betrof dit meldingen die, zoals hiervoor beschreven, door de S</w:t>
            </w:r>
            <w:r w:rsidR="004840FB">
              <w:rPr>
                <w:sz w:val="20"/>
                <w:szCs w:val="20"/>
              </w:rPr>
              <w:t xml:space="preserve">OS </w:t>
            </w:r>
            <w:r w:rsidRPr="0012395B">
              <w:rPr>
                <w:sz w:val="20"/>
                <w:szCs w:val="20"/>
              </w:rPr>
              <w:t xml:space="preserve">c.q. de adviseur van de </w:t>
            </w:r>
            <w:r w:rsidR="004840FB">
              <w:rPr>
                <w:sz w:val="20"/>
                <w:szCs w:val="20"/>
              </w:rPr>
              <w:t>GACO</w:t>
            </w:r>
            <w:r w:rsidRPr="0012395B">
              <w:rPr>
                <w:sz w:val="20"/>
                <w:szCs w:val="20"/>
              </w:rPr>
              <w:t xml:space="preserve"> waren gedaan? Zo nee, waar hadden die (aanvullende) meldingen dan betrekking op? </w:t>
            </w:r>
            <w:r>
              <w:rPr>
                <w:sz w:val="20"/>
                <w:szCs w:val="20"/>
              </w:rPr>
              <w:t xml:space="preserve">Wat is </w:t>
            </w:r>
            <w:r w:rsidR="002741C3">
              <w:rPr>
                <w:sz w:val="20"/>
                <w:szCs w:val="20"/>
              </w:rPr>
              <w:t>naar aanleiding</w:t>
            </w:r>
            <w:r>
              <w:rPr>
                <w:sz w:val="20"/>
                <w:szCs w:val="20"/>
              </w:rPr>
              <w:t xml:space="preserve"> van die beide </w:t>
            </w:r>
            <w:r w:rsidR="002741C3">
              <w:rPr>
                <w:sz w:val="20"/>
                <w:szCs w:val="20"/>
              </w:rPr>
              <w:t xml:space="preserve">ontvangen </w:t>
            </w:r>
            <w:r>
              <w:rPr>
                <w:sz w:val="20"/>
                <w:szCs w:val="20"/>
              </w:rPr>
              <w:t>meldingen gecontroleerd, was dat ter plaatse en wat waren de uitkomsten daarvan?</w:t>
            </w:r>
          </w:p>
          <w:p w14:paraId="2C880DD8" w14:textId="2F687054" w:rsidR="00865862" w:rsidRDefault="00865862" w:rsidP="0097745C">
            <w:pPr>
              <w:pStyle w:val="Lijstalinea"/>
              <w:numPr>
                <w:ilvl w:val="0"/>
                <w:numId w:val="12"/>
              </w:numPr>
              <w:rPr>
                <w:sz w:val="20"/>
                <w:szCs w:val="20"/>
              </w:rPr>
            </w:pPr>
            <w:r w:rsidRPr="00865862">
              <w:rPr>
                <w:sz w:val="20"/>
                <w:szCs w:val="20"/>
              </w:rPr>
              <w:t xml:space="preserve">In </w:t>
            </w:r>
            <w:r w:rsidR="0000328E">
              <w:rPr>
                <w:sz w:val="20"/>
                <w:szCs w:val="20"/>
              </w:rPr>
              <w:t xml:space="preserve">de </w:t>
            </w:r>
            <w:r w:rsidRPr="00865862">
              <w:rPr>
                <w:sz w:val="20"/>
                <w:szCs w:val="20"/>
              </w:rPr>
              <w:t>antwoord</w:t>
            </w:r>
            <w:r w:rsidR="00715A42">
              <w:rPr>
                <w:sz w:val="20"/>
                <w:szCs w:val="20"/>
              </w:rPr>
              <w:t>en</w:t>
            </w:r>
            <w:r w:rsidRPr="00865862">
              <w:rPr>
                <w:sz w:val="20"/>
                <w:szCs w:val="20"/>
              </w:rPr>
              <w:t xml:space="preserve"> 20 en 21 stelt het college vast dat het team </w:t>
            </w:r>
            <w:r>
              <w:rPr>
                <w:sz w:val="20"/>
                <w:szCs w:val="20"/>
              </w:rPr>
              <w:t>V</w:t>
            </w:r>
            <w:r w:rsidRPr="00865862">
              <w:rPr>
                <w:sz w:val="20"/>
                <w:szCs w:val="20"/>
              </w:rPr>
              <w:t>ergunningen en het team Bouw- en Woningtoezicht</w:t>
            </w:r>
            <w:r>
              <w:rPr>
                <w:sz w:val="20"/>
                <w:szCs w:val="20"/>
              </w:rPr>
              <w:t xml:space="preserve"> “</w:t>
            </w:r>
            <w:r w:rsidRPr="00865862">
              <w:rPr>
                <w:sz w:val="20"/>
                <w:szCs w:val="20"/>
              </w:rPr>
              <w:t>voldoende</w:t>
            </w:r>
            <w:r>
              <w:rPr>
                <w:sz w:val="20"/>
                <w:szCs w:val="20"/>
              </w:rPr>
              <w:t xml:space="preserve"> zijn</w:t>
            </w:r>
            <w:r w:rsidRPr="00865862">
              <w:rPr>
                <w:sz w:val="20"/>
                <w:szCs w:val="20"/>
              </w:rPr>
              <w:t xml:space="preserve"> toegerust om </w:t>
            </w:r>
            <w:r>
              <w:rPr>
                <w:sz w:val="20"/>
                <w:szCs w:val="20"/>
              </w:rPr>
              <w:t>hun</w:t>
            </w:r>
            <w:r w:rsidRPr="00865862">
              <w:rPr>
                <w:sz w:val="20"/>
                <w:szCs w:val="20"/>
              </w:rPr>
              <w:t xml:space="preserve"> rol en taak adequaat uit te kunnen oefenen.</w:t>
            </w:r>
            <w:r>
              <w:rPr>
                <w:sz w:val="20"/>
                <w:szCs w:val="20"/>
              </w:rPr>
              <w:t xml:space="preserve">” Kan het college die conclusie met inhoudelijke argumenten staven nu vastgesteld moet worden dat het college dramatisch gefaald heeft in het beschermen van </w:t>
            </w:r>
            <w:r w:rsidR="002F36B8">
              <w:rPr>
                <w:sz w:val="20"/>
                <w:szCs w:val="20"/>
              </w:rPr>
              <w:t xml:space="preserve">zelfs </w:t>
            </w:r>
            <w:r>
              <w:rPr>
                <w:sz w:val="20"/>
                <w:szCs w:val="20"/>
              </w:rPr>
              <w:t xml:space="preserve">nationaal erfgoed met een grote cultureel-historische waarde </w:t>
            </w:r>
            <w:r w:rsidR="00B770EB">
              <w:rPr>
                <w:sz w:val="20"/>
                <w:szCs w:val="20"/>
              </w:rPr>
              <w:t xml:space="preserve">en waarvoor zij niet alleen de wettelijke bevoegdheid heeft, maar ook voluit </w:t>
            </w:r>
            <w:r w:rsidR="00A87434">
              <w:rPr>
                <w:sz w:val="20"/>
                <w:szCs w:val="20"/>
              </w:rPr>
              <w:t xml:space="preserve">de </w:t>
            </w:r>
            <w:r w:rsidR="00B770EB">
              <w:rPr>
                <w:sz w:val="20"/>
                <w:szCs w:val="20"/>
              </w:rPr>
              <w:t>politiek-bestuurlijk verantwoordelij</w:t>
            </w:r>
            <w:r w:rsidR="00A87434">
              <w:rPr>
                <w:sz w:val="20"/>
                <w:szCs w:val="20"/>
              </w:rPr>
              <w:t>kheid draagt</w:t>
            </w:r>
            <w:r w:rsidR="00B770EB">
              <w:rPr>
                <w:sz w:val="20"/>
                <w:szCs w:val="20"/>
              </w:rPr>
              <w:t xml:space="preserve">? </w:t>
            </w:r>
          </w:p>
          <w:p w14:paraId="151B38A4" w14:textId="200F3810" w:rsidR="00FE6C3C" w:rsidRDefault="00212A72" w:rsidP="00FE5097">
            <w:pPr>
              <w:pStyle w:val="Lijstalinea"/>
              <w:numPr>
                <w:ilvl w:val="0"/>
                <w:numId w:val="12"/>
              </w:numPr>
              <w:rPr>
                <w:sz w:val="20"/>
                <w:szCs w:val="20"/>
              </w:rPr>
            </w:pPr>
            <w:r w:rsidRPr="00FE6C3C">
              <w:rPr>
                <w:sz w:val="20"/>
                <w:szCs w:val="20"/>
              </w:rPr>
              <w:t xml:space="preserve">Vindt het college </w:t>
            </w:r>
            <w:r w:rsidR="005579BB" w:rsidRPr="00FE6C3C">
              <w:rPr>
                <w:sz w:val="20"/>
                <w:szCs w:val="20"/>
              </w:rPr>
              <w:t xml:space="preserve">nog steeds </w:t>
            </w:r>
            <w:r w:rsidRPr="00FE6C3C">
              <w:rPr>
                <w:sz w:val="20"/>
                <w:szCs w:val="20"/>
              </w:rPr>
              <w:t xml:space="preserve">dat de beide teams “voldoende zijn toegerust om hun rol en taak adequaat uit te kunnen oefenen”, </w:t>
            </w:r>
            <w:r w:rsidR="005579BB" w:rsidRPr="00FE6C3C">
              <w:rPr>
                <w:sz w:val="20"/>
                <w:szCs w:val="20"/>
              </w:rPr>
              <w:t>terwijl door het college desgevraagd aan de eigenaar van het rijksmonument ten onrechte</w:t>
            </w:r>
            <w:r w:rsidR="006767A9">
              <w:rPr>
                <w:sz w:val="20"/>
                <w:szCs w:val="20"/>
              </w:rPr>
              <w:t>,</w:t>
            </w:r>
            <w:r w:rsidR="005579BB" w:rsidRPr="00FE6C3C">
              <w:rPr>
                <w:sz w:val="20"/>
                <w:szCs w:val="20"/>
              </w:rPr>
              <w:t xml:space="preserve"> en in strijd met de daarvoor geldende </w:t>
            </w:r>
            <w:r w:rsidR="006767A9">
              <w:rPr>
                <w:sz w:val="20"/>
                <w:szCs w:val="20"/>
              </w:rPr>
              <w:t xml:space="preserve">wet- en </w:t>
            </w:r>
            <w:r w:rsidR="005579BB" w:rsidRPr="00FE6C3C">
              <w:rPr>
                <w:sz w:val="20"/>
                <w:szCs w:val="20"/>
              </w:rPr>
              <w:t>regelgeving voor rijksmonumenten</w:t>
            </w:r>
            <w:r w:rsidR="006767A9">
              <w:rPr>
                <w:sz w:val="20"/>
                <w:szCs w:val="20"/>
              </w:rPr>
              <w:t>,</w:t>
            </w:r>
            <w:r w:rsidR="005579BB" w:rsidRPr="00FE6C3C">
              <w:rPr>
                <w:sz w:val="20"/>
                <w:szCs w:val="20"/>
              </w:rPr>
              <w:t xml:space="preserve"> is meegedeeld </w:t>
            </w:r>
            <w:r w:rsidR="006767A9">
              <w:rPr>
                <w:sz w:val="20"/>
                <w:szCs w:val="20"/>
              </w:rPr>
              <w:t xml:space="preserve">dat </w:t>
            </w:r>
            <w:r w:rsidR="005579BB" w:rsidRPr="00FE6C3C">
              <w:rPr>
                <w:sz w:val="20"/>
                <w:szCs w:val="20"/>
              </w:rPr>
              <w:t>“voor verbouwingen aan het interieur van een rijksmonument geen omgevingsvergunning nodig zou zijn”</w:t>
            </w:r>
            <w:r w:rsidR="00035C1C" w:rsidRPr="00FE6C3C">
              <w:rPr>
                <w:sz w:val="20"/>
                <w:szCs w:val="20"/>
              </w:rPr>
              <w:t xml:space="preserve">, zoals zij zelf </w:t>
            </w:r>
            <w:r w:rsidR="001D635C" w:rsidRPr="00FE6C3C">
              <w:rPr>
                <w:sz w:val="20"/>
                <w:szCs w:val="20"/>
              </w:rPr>
              <w:t xml:space="preserve">op 19 maart 2026 </w:t>
            </w:r>
            <w:r w:rsidR="00035C1C" w:rsidRPr="00FE6C3C">
              <w:rPr>
                <w:sz w:val="20"/>
                <w:szCs w:val="20"/>
              </w:rPr>
              <w:t>schrijft aan de RCE</w:t>
            </w:r>
            <w:r w:rsidR="00FE6C3C" w:rsidRPr="00FE6C3C">
              <w:rPr>
                <w:sz w:val="20"/>
                <w:szCs w:val="20"/>
              </w:rPr>
              <w:t xml:space="preserve">? </w:t>
            </w:r>
          </w:p>
          <w:p w14:paraId="427AB6F0" w14:textId="290C5A60" w:rsidR="005579BB" w:rsidRPr="00FE6C3C" w:rsidRDefault="00FE6C3C" w:rsidP="00FE5097">
            <w:pPr>
              <w:pStyle w:val="Lijstalinea"/>
              <w:numPr>
                <w:ilvl w:val="0"/>
                <w:numId w:val="12"/>
              </w:numPr>
              <w:rPr>
                <w:sz w:val="20"/>
                <w:szCs w:val="20"/>
              </w:rPr>
            </w:pPr>
            <w:r>
              <w:rPr>
                <w:sz w:val="20"/>
                <w:szCs w:val="20"/>
              </w:rPr>
              <w:t xml:space="preserve">Hoeveel overtuigingskracht heeft die </w:t>
            </w:r>
            <w:r w:rsidR="0064794A">
              <w:rPr>
                <w:sz w:val="20"/>
                <w:szCs w:val="20"/>
              </w:rPr>
              <w:t>conclusie</w:t>
            </w:r>
            <w:r>
              <w:rPr>
                <w:sz w:val="20"/>
                <w:szCs w:val="20"/>
              </w:rPr>
              <w:t xml:space="preserve"> van het college nog als bedacht wordt dat</w:t>
            </w:r>
            <w:r w:rsidR="008A5892">
              <w:rPr>
                <w:sz w:val="20"/>
                <w:szCs w:val="20"/>
              </w:rPr>
              <w:t>,</w:t>
            </w:r>
            <w:r>
              <w:rPr>
                <w:sz w:val="20"/>
                <w:szCs w:val="20"/>
              </w:rPr>
              <w:t xml:space="preserve"> </w:t>
            </w:r>
            <w:r w:rsidR="004840FB">
              <w:rPr>
                <w:sz w:val="20"/>
                <w:szCs w:val="20"/>
              </w:rPr>
              <w:t>daar bovenop</w:t>
            </w:r>
            <w:r w:rsidR="008A5892">
              <w:rPr>
                <w:sz w:val="20"/>
                <w:szCs w:val="20"/>
              </w:rPr>
              <w:t xml:space="preserve"> en</w:t>
            </w:r>
            <w:r>
              <w:rPr>
                <w:sz w:val="20"/>
                <w:szCs w:val="20"/>
              </w:rPr>
              <w:t xml:space="preserve"> </w:t>
            </w:r>
            <w:r w:rsidRPr="00FE6C3C">
              <w:rPr>
                <w:sz w:val="20"/>
                <w:szCs w:val="20"/>
              </w:rPr>
              <w:t>pas achteraf</w:t>
            </w:r>
            <w:r w:rsidR="008A5892">
              <w:rPr>
                <w:sz w:val="20"/>
                <w:szCs w:val="20"/>
              </w:rPr>
              <w:t>,</w:t>
            </w:r>
            <w:r w:rsidRPr="00FE6C3C">
              <w:rPr>
                <w:sz w:val="20"/>
                <w:szCs w:val="20"/>
              </w:rPr>
              <w:t xml:space="preserve"> </w:t>
            </w:r>
            <w:r w:rsidR="004840FB">
              <w:rPr>
                <w:sz w:val="20"/>
                <w:szCs w:val="20"/>
              </w:rPr>
              <w:t xml:space="preserve">de kennis en het besef doordrong </w:t>
            </w:r>
            <w:r w:rsidRPr="00FE6C3C">
              <w:rPr>
                <w:sz w:val="20"/>
                <w:szCs w:val="20"/>
              </w:rPr>
              <w:t xml:space="preserve">dat </w:t>
            </w:r>
            <w:r>
              <w:rPr>
                <w:sz w:val="20"/>
                <w:szCs w:val="20"/>
              </w:rPr>
              <w:t>eveneens</w:t>
            </w:r>
            <w:r w:rsidRPr="00FE6C3C">
              <w:rPr>
                <w:sz w:val="20"/>
                <w:szCs w:val="20"/>
              </w:rPr>
              <w:t xml:space="preserve"> voor de wijzigingen in de </w:t>
            </w:r>
            <w:r w:rsidR="004840FB">
              <w:rPr>
                <w:sz w:val="20"/>
                <w:szCs w:val="20"/>
              </w:rPr>
              <w:t xml:space="preserve">monumentale </w:t>
            </w:r>
            <w:r w:rsidRPr="00FE6C3C">
              <w:rPr>
                <w:sz w:val="20"/>
                <w:szCs w:val="20"/>
              </w:rPr>
              <w:t xml:space="preserve">tuin, in </w:t>
            </w:r>
            <w:r>
              <w:rPr>
                <w:sz w:val="20"/>
                <w:szCs w:val="20"/>
              </w:rPr>
              <w:t>tegenstelling tot hetgeen door</w:t>
            </w:r>
            <w:r w:rsidRPr="00FE6C3C">
              <w:rPr>
                <w:sz w:val="20"/>
                <w:szCs w:val="20"/>
              </w:rPr>
              <w:t xml:space="preserve"> het college </w:t>
            </w:r>
            <w:r>
              <w:rPr>
                <w:sz w:val="20"/>
                <w:szCs w:val="20"/>
              </w:rPr>
              <w:t xml:space="preserve">aanvankelijk </w:t>
            </w:r>
            <w:r w:rsidRPr="00FE6C3C">
              <w:rPr>
                <w:sz w:val="20"/>
                <w:szCs w:val="20"/>
              </w:rPr>
              <w:t xml:space="preserve">was gezegd tegen de eigenaar, </w:t>
            </w:r>
            <w:r w:rsidR="001D635C" w:rsidRPr="00FE6C3C">
              <w:rPr>
                <w:sz w:val="20"/>
                <w:szCs w:val="20"/>
              </w:rPr>
              <w:t xml:space="preserve">een omgevingsvergunning </w:t>
            </w:r>
            <w:r w:rsidR="004840FB">
              <w:rPr>
                <w:sz w:val="20"/>
                <w:szCs w:val="20"/>
              </w:rPr>
              <w:t>vereist</w:t>
            </w:r>
            <w:r w:rsidR="001D635C" w:rsidRPr="00FE6C3C">
              <w:rPr>
                <w:sz w:val="20"/>
                <w:szCs w:val="20"/>
              </w:rPr>
              <w:t xml:space="preserve"> is</w:t>
            </w:r>
            <w:r w:rsidR="005579BB" w:rsidRPr="00FE6C3C">
              <w:rPr>
                <w:sz w:val="20"/>
                <w:szCs w:val="20"/>
              </w:rPr>
              <w:t xml:space="preserve">? </w:t>
            </w:r>
          </w:p>
          <w:p w14:paraId="5FB4CAA1" w14:textId="1FC1EB36" w:rsidR="002F36B8" w:rsidRPr="005579BB" w:rsidRDefault="005579BB" w:rsidP="00CB2873">
            <w:pPr>
              <w:pStyle w:val="Lijstalinea"/>
              <w:numPr>
                <w:ilvl w:val="0"/>
                <w:numId w:val="12"/>
              </w:numPr>
              <w:rPr>
                <w:sz w:val="20"/>
                <w:szCs w:val="20"/>
              </w:rPr>
            </w:pPr>
            <w:r>
              <w:rPr>
                <w:sz w:val="20"/>
                <w:szCs w:val="20"/>
              </w:rPr>
              <w:t xml:space="preserve">Zijn, in het licht van die foutieve </w:t>
            </w:r>
            <w:proofErr w:type="spellStart"/>
            <w:r>
              <w:rPr>
                <w:sz w:val="20"/>
                <w:szCs w:val="20"/>
              </w:rPr>
              <w:t>medeling</w:t>
            </w:r>
            <w:r w:rsidR="00FE6C3C">
              <w:rPr>
                <w:sz w:val="20"/>
                <w:szCs w:val="20"/>
              </w:rPr>
              <w:t>en</w:t>
            </w:r>
            <w:proofErr w:type="spellEnd"/>
            <w:r w:rsidR="00035C1C">
              <w:rPr>
                <w:sz w:val="20"/>
                <w:szCs w:val="20"/>
              </w:rPr>
              <w:t xml:space="preserve"> aan de eigenaar</w:t>
            </w:r>
            <w:r>
              <w:rPr>
                <w:sz w:val="20"/>
                <w:szCs w:val="20"/>
              </w:rPr>
              <w:t>, naar het oordeel van het college</w:t>
            </w:r>
            <w:r w:rsidR="0064794A">
              <w:rPr>
                <w:sz w:val="20"/>
                <w:szCs w:val="20"/>
              </w:rPr>
              <w:t>,</w:t>
            </w:r>
            <w:r>
              <w:rPr>
                <w:sz w:val="20"/>
                <w:szCs w:val="20"/>
              </w:rPr>
              <w:t xml:space="preserve"> beide</w:t>
            </w:r>
            <w:r w:rsidRPr="005579BB">
              <w:rPr>
                <w:sz w:val="20"/>
                <w:szCs w:val="20"/>
              </w:rPr>
              <w:t xml:space="preserve"> teams</w:t>
            </w:r>
            <w:r w:rsidR="00035C1C">
              <w:rPr>
                <w:sz w:val="20"/>
                <w:szCs w:val="20"/>
              </w:rPr>
              <w:t xml:space="preserve"> </w:t>
            </w:r>
            <w:r>
              <w:rPr>
                <w:sz w:val="20"/>
                <w:szCs w:val="20"/>
              </w:rPr>
              <w:t xml:space="preserve">op voldoende </w:t>
            </w:r>
            <w:r w:rsidR="0064794A">
              <w:rPr>
                <w:sz w:val="20"/>
                <w:szCs w:val="20"/>
              </w:rPr>
              <w:t>sterkte en (kennis)</w:t>
            </w:r>
            <w:r>
              <w:rPr>
                <w:sz w:val="20"/>
                <w:szCs w:val="20"/>
              </w:rPr>
              <w:t xml:space="preserve">niveau “om hun rol en taak adequaat uit te kunnen oefenen”? </w:t>
            </w:r>
            <w:r w:rsidR="0064794A">
              <w:rPr>
                <w:sz w:val="20"/>
                <w:szCs w:val="20"/>
              </w:rPr>
              <w:t>Zo ja, kan het college haar antwoord dan gemotiveerd onderbouwen?</w:t>
            </w:r>
          </w:p>
          <w:p w14:paraId="4AB85B19" w14:textId="053A019B" w:rsidR="00000972" w:rsidRDefault="007062EB" w:rsidP="00DD650F">
            <w:pPr>
              <w:pStyle w:val="Lijstalinea"/>
              <w:numPr>
                <w:ilvl w:val="0"/>
                <w:numId w:val="12"/>
              </w:numPr>
              <w:rPr>
                <w:sz w:val="20"/>
                <w:szCs w:val="20"/>
              </w:rPr>
            </w:pPr>
            <w:r w:rsidRPr="007062EB">
              <w:rPr>
                <w:sz w:val="20"/>
                <w:szCs w:val="20"/>
              </w:rPr>
              <w:t>In een e-mailbericht aan de RCE schrijft het college op 19 maart 2026 dat zij zich “uiteraard realiseert dat dat deze gang van zaken niet had mogen plaatsvinden”</w:t>
            </w:r>
            <w:r w:rsidR="00000972">
              <w:rPr>
                <w:sz w:val="20"/>
                <w:szCs w:val="20"/>
              </w:rPr>
              <w:t xml:space="preserve">, </w:t>
            </w:r>
            <w:r w:rsidRPr="007062EB">
              <w:rPr>
                <w:sz w:val="20"/>
                <w:szCs w:val="20"/>
              </w:rPr>
              <w:t xml:space="preserve">dat zij “dit intern zullen evalueren en maatregelen treffen om te voorkomen dat een dergelijke situatie zich in de toekomst opnieuw voordoet” en </w:t>
            </w:r>
            <w:r w:rsidR="00000972">
              <w:rPr>
                <w:sz w:val="20"/>
                <w:szCs w:val="20"/>
              </w:rPr>
              <w:t xml:space="preserve">liet </w:t>
            </w:r>
            <w:r w:rsidRPr="007062EB">
              <w:rPr>
                <w:sz w:val="20"/>
                <w:szCs w:val="20"/>
              </w:rPr>
              <w:t>zij de RCE weten dat “het zeer ongelukkig is dat dit zo is verlopen en dat dit niet de werkwijze is die zou moeten worden gevolgd.</w:t>
            </w:r>
            <w:r>
              <w:rPr>
                <w:sz w:val="20"/>
                <w:szCs w:val="20"/>
              </w:rPr>
              <w:t xml:space="preserve">” Hoe kan het college </w:t>
            </w:r>
            <w:r w:rsidR="00000972">
              <w:rPr>
                <w:sz w:val="20"/>
                <w:szCs w:val="20"/>
              </w:rPr>
              <w:t xml:space="preserve">geloofwaardig en met overtuiging  </w:t>
            </w:r>
            <w:r w:rsidR="0064794A">
              <w:rPr>
                <w:sz w:val="20"/>
                <w:szCs w:val="20"/>
              </w:rPr>
              <w:t>verzekeren</w:t>
            </w:r>
            <w:r w:rsidR="00000972">
              <w:rPr>
                <w:sz w:val="20"/>
                <w:szCs w:val="20"/>
              </w:rPr>
              <w:t xml:space="preserve"> dat de beide </w:t>
            </w:r>
            <w:r w:rsidR="00214DC3">
              <w:rPr>
                <w:sz w:val="20"/>
                <w:szCs w:val="20"/>
              </w:rPr>
              <w:t xml:space="preserve">genoemde </w:t>
            </w:r>
            <w:r w:rsidR="00000972">
              <w:rPr>
                <w:sz w:val="20"/>
                <w:szCs w:val="20"/>
              </w:rPr>
              <w:t>teams</w:t>
            </w:r>
            <w:r w:rsidR="00000972">
              <w:t xml:space="preserve"> </w:t>
            </w:r>
            <w:r w:rsidR="00000972" w:rsidRPr="00000972">
              <w:rPr>
                <w:sz w:val="20"/>
                <w:szCs w:val="20"/>
              </w:rPr>
              <w:t>“voldoende zijn toegerust om hun rol en taak adequaat uit te kunnen oefenen”</w:t>
            </w:r>
            <w:r w:rsidR="00000972">
              <w:rPr>
                <w:sz w:val="20"/>
                <w:szCs w:val="20"/>
              </w:rPr>
              <w:t xml:space="preserve">, terwijl zij zelf de RCE schrijft dat intern geëvalueerd wordt, maatregelen getroffen worden om een dergelijk debacle voortaan te voorkomen en dit niet de werkwijze is </w:t>
            </w:r>
            <w:r w:rsidR="00000972">
              <w:rPr>
                <w:sz w:val="20"/>
                <w:szCs w:val="20"/>
              </w:rPr>
              <w:lastRenderedPageBreak/>
              <w:t>die zou moeten worden gevolgd?</w:t>
            </w:r>
            <w:r w:rsidR="00214DC3">
              <w:rPr>
                <w:sz w:val="20"/>
                <w:szCs w:val="20"/>
              </w:rPr>
              <w:t xml:space="preserve"> Welke inhoudelijk gemotiveerde verklaring heeft zij voor die </w:t>
            </w:r>
            <w:r w:rsidR="0064794A">
              <w:rPr>
                <w:sz w:val="20"/>
                <w:szCs w:val="20"/>
              </w:rPr>
              <w:t xml:space="preserve">scherpe </w:t>
            </w:r>
            <w:r w:rsidR="00214DC3">
              <w:rPr>
                <w:sz w:val="20"/>
                <w:szCs w:val="20"/>
              </w:rPr>
              <w:t xml:space="preserve">discrepantie? </w:t>
            </w:r>
          </w:p>
          <w:p w14:paraId="54DEA65C" w14:textId="7D6B230B" w:rsidR="00000972" w:rsidRDefault="00000972" w:rsidP="00DD650F">
            <w:pPr>
              <w:pStyle w:val="Lijstalinea"/>
              <w:numPr>
                <w:ilvl w:val="0"/>
                <w:numId w:val="12"/>
              </w:numPr>
              <w:rPr>
                <w:sz w:val="20"/>
                <w:szCs w:val="20"/>
              </w:rPr>
            </w:pPr>
            <w:r>
              <w:rPr>
                <w:sz w:val="20"/>
                <w:szCs w:val="20"/>
              </w:rPr>
              <w:t xml:space="preserve">Indien het college, ondanks </w:t>
            </w:r>
            <w:r w:rsidR="00A91E43">
              <w:rPr>
                <w:sz w:val="20"/>
                <w:szCs w:val="20"/>
              </w:rPr>
              <w:t>de reeks aan</w:t>
            </w:r>
            <w:r w:rsidR="00C137D7">
              <w:rPr>
                <w:sz w:val="20"/>
                <w:szCs w:val="20"/>
              </w:rPr>
              <w:t xml:space="preserve"> bestuurlijke</w:t>
            </w:r>
            <w:r w:rsidR="00A91E43">
              <w:rPr>
                <w:sz w:val="20"/>
                <w:szCs w:val="20"/>
              </w:rPr>
              <w:t xml:space="preserve"> </w:t>
            </w:r>
            <w:r w:rsidR="00C137D7">
              <w:rPr>
                <w:sz w:val="20"/>
                <w:szCs w:val="20"/>
              </w:rPr>
              <w:t>“</w:t>
            </w:r>
            <w:r w:rsidR="00A91E43">
              <w:rPr>
                <w:sz w:val="20"/>
                <w:szCs w:val="20"/>
              </w:rPr>
              <w:t>missers</w:t>
            </w:r>
            <w:r w:rsidR="00C137D7">
              <w:rPr>
                <w:sz w:val="20"/>
                <w:szCs w:val="20"/>
              </w:rPr>
              <w:t>”</w:t>
            </w:r>
            <w:r w:rsidR="00A91E43">
              <w:rPr>
                <w:sz w:val="20"/>
                <w:szCs w:val="20"/>
              </w:rPr>
              <w:t xml:space="preserve"> en </w:t>
            </w:r>
            <w:r>
              <w:rPr>
                <w:sz w:val="20"/>
                <w:szCs w:val="20"/>
              </w:rPr>
              <w:t xml:space="preserve">haar mea culpa aan de RCE, </w:t>
            </w:r>
            <w:r w:rsidR="00C137D7">
              <w:rPr>
                <w:sz w:val="20"/>
                <w:szCs w:val="20"/>
              </w:rPr>
              <w:t>staande houdt</w:t>
            </w:r>
            <w:r>
              <w:rPr>
                <w:sz w:val="20"/>
                <w:szCs w:val="20"/>
              </w:rPr>
              <w:t xml:space="preserve"> dat beide team</w:t>
            </w:r>
            <w:r w:rsidR="000C2217">
              <w:rPr>
                <w:sz w:val="20"/>
                <w:szCs w:val="20"/>
              </w:rPr>
              <w:t>s</w:t>
            </w:r>
            <w:r>
              <w:rPr>
                <w:sz w:val="20"/>
                <w:szCs w:val="20"/>
              </w:rPr>
              <w:t xml:space="preserve">, en in het bijzonder dat van Bouw- en Woningtoezicht, </w:t>
            </w:r>
            <w:r w:rsidR="00C137D7">
              <w:rPr>
                <w:sz w:val="20"/>
                <w:szCs w:val="20"/>
              </w:rPr>
              <w:t xml:space="preserve">op dit moment </w:t>
            </w:r>
            <w:r w:rsidRPr="00000972">
              <w:rPr>
                <w:sz w:val="20"/>
                <w:szCs w:val="20"/>
              </w:rPr>
              <w:t>“voldoende zijn toegerust om hun rol en taak adequaat uit te kunnen oefenen”</w:t>
            </w:r>
            <w:r>
              <w:rPr>
                <w:sz w:val="20"/>
                <w:szCs w:val="20"/>
              </w:rPr>
              <w:t xml:space="preserve">, hoe kan zij dan aan diezelfde RCE, haar inwoners en de gemeenteraad </w:t>
            </w:r>
            <w:r w:rsidR="00C137D7">
              <w:rPr>
                <w:sz w:val="20"/>
                <w:szCs w:val="20"/>
              </w:rPr>
              <w:t>met kracht van argumenten</w:t>
            </w:r>
            <w:r>
              <w:rPr>
                <w:sz w:val="20"/>
                <w:szCs w:val="20"/>
              </w:rPr>
              <w:t xml:space="preserve"> garanderen dat een dergelijk dramatische </w:t>
            </w:r>
            <w:r w:rsidR="008D2EA1">
              <w:rPr>
                <w:sz w:val="20"/>
                <w:szCs w:val="20"/>
              </w:rPr>
              <w:t>en beschamend</w:t>
            </w:r>
            <w:r w:rsidR="00C137D7">
              <w:rPr>
                <w:sz w:val="20"/>
                <w:szCs w:val="20"/>
              </w:rPr>
              <w:t xml:space="preserve"> bestuurlijk falen </w:t>
            </w:r>
            <w:r>
              <w:rPr>
                <w:sz w:val="20"/>
                <w:szCs w:val="20"/>
              </w:rPr>
              <w:t xml:space="preserve">zich </w:t>
            </w:r>
            <w:r w:rsidR="000C2217">
              <w:rPr>
                <w:sz w:val="20"/>
                <w:szCs w:val="20"/>
              </w:rPr>
              <w:t xml:space="preserve">in de toekomst </w:t>
            </w:r>
            <w:r>
              <w:rPr>
                <w:sz w:val="20"/>
                <w:szCs w:val="20"/>
              </w:rPr>
              <w:t xml:space="preserve">niet herhaalt? </w:t>
            </w:r>
          </w:p>
          <w:p w14:paraId="55F80221" w14:textId="1D1AE371" w:rsidR="00BA272B" w:rsidRDefault="008D2EA1" w:rsidP="00DD650F">
            <w:pPr>
              <w:pStyle w:val="Lijstalinea"/>
              <w:numPr>
                <w:ilvl w:val="0"/>
                <w:numId w:val="12"/>
              </w:numPr>
              <w:rPr>
                <w:sz w:val="20"/>
                <w:szCs w:val="20"/>
              </w:rPr>
            </w:pPr>
            <w:r>
              <w:rPr>
                <w:sz w:val="20"/>
                <w:szCs w:val="20"/>
              </w:rPr>
              <w:t xml:space="preserve">Indien het college </w:t>
            </w:r>
            <w:r w:rsidR="003E06FD">
              <w:rPr>
                <w:sz w:val="20"/>
                <w:szCs w:val="20"/>
              </w:rPr>
              <w:t>(</w:t>
            </w:r>
            <w:r>
              <w:rPr>
                <w:sz w:val="20"/>
                <w:szCs w:val="20"/>
              </w:rPr>
              <w:t>bij herhalin</w:t>
            </w:r>
            <w:r w:rsidR="003E06FD">
              <w:rPr>
                <w:sz w:val="20"/>
                <w:szCs w:val="20"/>
              </w:rPr>
              <w:t>g)</w:t>
            </w:r>
            <w:r>
              <w:rPr>
                <w:sz w:val="20"/>
                <w:szCs w:val="20"/>
              </w:rPr>
              <w:t xml:space="preserve"> persisteert in haar</w:t>
            </w:r>
            <w:r w:rsidR="00603993">
              <w:rPr>
                <w:sz w:val="20"/>
                <w:szCs w:val="20"/>
              </w:rPr>
              <w:t xml:space="preserve"> niet door de feiten gestaafde stelling</w:t>
            </w:r>
            <w:r>
              <w:rPr>
                <w:sz w:val="20"/>
                <w:szCs w:val="20"/>
              </w:rPr>
              <w:t xml:space="preserve"> dat beide teams </w:t>
            </w:r>
            <w:r w:rsidRPr="008D2EA1">
              <w:rPr>
                <w:sz w:val="20"/>
                <w:szCs w:val="20"/>
              </w:rPr>
              <w:t>“voldoende zijn toegerust om hun rol en taak adequaat uit te kunnen oefenen”</w:t>
            </w:r>
            <w:r>
              <w:rPr>
                <w:sz w:val="20"/>
                <w:szCs w:val="20"/>
              </w:rPr>
              <w:t xml:space="preserve">, wat zijn </w:t>
            </w:r>
            <w:r w:rsidR="003E06FD">
              <w:rPr>
                <w:sz w:val="20"/>
                <w:szCs w:val="20"/>
              </w:rPr>
              <w:t xml:space="preserve">in haar visie en opvatting </w:t>
            </w:r>
            <w:r w:rsidR="00603993">
              <w:rPr>
                <w:sz w:val="20"/>
                <w:szCs w:val="20"/>
              </w:rPr>
              <w:t xml:space="preserve">dan </w:t>
            </w:r>
            <w:r w:rsidR="00035C1C" w:rsidRPr="00D759BA">
              <w:rPr>
                <w:sz w:val="20"/>
                <w:szCs w:val="20"/>
                <w:u w:val="single"/>
              </w:rPr>
              <w:t>wèl</w:t>
            </w:r>
            <w:r w:rsidR="00035C1C">
              <w:rPr>
                <w:sz w:val="20"/>
                <w:szCs w:val="20"/>
              </w:rPr>
              <w:t xml:space="preserve"> </w:t>
            </w:r>
            <w:r>
              <w:rPr>
                <w:sz w:val="20"/>
                <w:szCs w:val="20"/>
              </w:rPr>
              <w:t xml:space="preserve">de precieze oorzaken van haar </w:t>
            </w:r>
            <w:r w:rsidR="00832ADA">
              <w:rPr>
                <w:sz w:val="20"/>
                <w:szCs w:val="20"/>
              </w:rPr>
              <w:t xml:space="preserve">dramatisch </w:t>
            </w:r>
            <w:r>
              <w:rPr>
                <w:sz w:val="20"/>
                <w:szCs w:val="20"/>
              </w:rPr>
              <w:t xml:space="preserve">bestuurlijk falen in het </w:t>
            </w:r>
            <w:r w:rsidR="00035C1C">
              <w:rPr>
                <w:sz w:val="20"/>
                <w:szCs w:val="20"/>
              </w:rPr>
              <w:t>adequaat bescherming bieden aan</w:t>
            </w:r>
            <w:r>
              <w:rPr>
                <w:sz w:val="20"/>
                <w:szCs w:val="20"/>
              </w:rPr>
              <w:t xml:space="preserve"> een </w:t>
            </w:r>
            <w:r w:rsidR="003E06FD">
              <w:rPr>
                <w:sz w:val="20"/>
                <w:szCs w:val="20"/>
              </w:rPr>
              <w:t xml:space="preserve">waardevol </w:t>
            </w:r>
            <w:r>
              <w:rPr>
                <w:sz w:val="20"/>
                <w:szCs w:val="20"/>
              </w:rPr>
              <w:t xml:space="preserve">rijksmonument op </w:t>
            </w:r>
            <w:proofErr w:type="spellStart"/>
            <w:r>
              <w:rPr>
                <w:sz w:val="20"/>
                <w:szCs w:val="20"/>
              </w:rPr>
              <w:t>Teylinger</w:t>
            </w:r>
            <w:proofErr w:type="spellEnd"/>
            <w:r>
              <w:rPr>
                <w:sz w:val="20"/>
                <w:szCs w:val="20"/>
              </w:rPr>
              <w:t xml:space="preserve"> grondgebied? </w:t>
            </w:r>
            <w:r w:rsidR="009A6F68">
              <w:rPr>
                <w:sz w:val="20"/>
                <w:szCs w:val="20"/>
              </w:rPr>
              <w:t>Graag een uitgebreide toelichting van het antwoord.</w:t>
            </w:r>
          </w:p>
          <w:p w14:paraId="1916E7BC" w14:textId="5B3F2227" w:rsidR="006356A2" w:rsidRPr="006356A2" w:rsidRDefault="006356A2" w:rsidP="00E80F06">
            <w:pPr>
              <w:pStyle w:val="Lijstalinea"/>
              <w:numPr>
                <w:ilvl w:val="0"/>
                <w:numId w:val="12"/>
              </w:numPr>
              <w:rPr>
                <w:sz w:val="20"/>
                <w:szCs w:val="20"/>
              </w:rPr>
            </w:pPr>
            <w:r w:rsidRPr="006356A2">
              <w:rPr>
                <w:sz w:val="20"/>
                <w:szCs w:val="20"/>
              </w:rPr>
              <w:t xml:space="preserve">In het verslag van de vergadering van de GACO d.d. 14 </w:t>
            </w:r>
            <w:proofErr w:type="spellStart"/>
            <w:r w:rsidRPr="006356A2">
              <w:rPr>
                <w:sz w:val="20"/>
                <w:szCs w:val="20"/>
              </w:rPr>
              <w:t>apri</w:t>
            </w:r>
            <w:proofErr w:type="spellEnd"/>
            <w:r w:rsidRPr="006356A2">
              <w:rPr>
                <w:sz w:val="20"/>
                <w:szCs w:val="20"/>
              </w:rPr>
              <w:t xml:space="preserve"> 2026 staat:  </w:t>
            </w:r>
            <w:r>
              <w:rPr>
                <w:sz w:val="20"/>
                <w:szCs w:val="20"/>
              </w:rPr>
              <w:t>“</w:t>
            </w:r>
            <w:r w:rsidRPr="006356A2">
              <w:rPr>
                <w:sz w:val="20"/>
                <w:szCs w:val="20"/>
              </w:rPr>
              <w:t>Positief dat er verbeterpunten zijn genoemd voor het gemeentelijk proces van verbouw aan monumenten.</w:t>
            </w:r>
            <w:r>
              <w:rPr>
                <w:sz w:val="20"/>
                <w:szCs w:val="20"/>
              </w:rPr>
              <w:t>” Die verbeterpunten staan niet in het summiere verslag (?)</w:t>
            </w:r>
            <w:r w:rsidR="00F0768F">
              <w:rPr>
                <w:sz w:val="20"/>
                <w:szCs w:val="20"/>
              </w:rPr>
              <w:t xml:space="preserve"> genoemd</w:t>
            </w:r>
            <w:r>
              <w:rPr>
                <w:sz w:val="20"/>
                <w:szCs w:val="20"/>
              </w:rPr>
              <w:t xml:space="preserve">, </w:t>
            </w:r>
            <w:r w:rsidR="00B850EC">
              <w:rPr>
                <w:sz w:val="20"/>
                <w:szCs w:val="20"/>
              </w:rPr>
              <w:t>dat meer het karakter heeft van een</w:t>
            </w:r>
            <w:r w:rsidR="00BA779B">
              <w:rPr>
                <w:sz w:val="20"/>
                <w:szCs w:val="20"/>
              </w:rPr>
              <w:t xml:space="preserve"> kort </w:t>
            </w:r>
            <w:r w:rsidR="00B850EC">
              <w:rPr>
                <w:sz w:val="20"/>
                <w:szCs w:val="20"/>
              </w:rPr>
              <w:t>besluitenlijstje</w:t>
            </w:r>
            <w:r>
              <w:rPr>
                <w:sz w:val="20"/>
                <w:szCs w:val="20"/>
              </w:rPr>
              <w:t xml:space="preserve">. Wat zijn </w:t>
            </w:r>
            <w:r w:rsidR="00F0768F">
              <w:rPr>
                <w:sz w:val="20"/>
                <w:szCs w:val="20"/>
              </w:rPr>
              <w:t xml:space="preserve">precies </w:t>
            </w:r>
            <w:r>
              <w:rPr>
                <w:sz w:val="20"/>
                <w:szCs w:val="20"/>
              </w:rPr>
              <w:t>die verbeterpunten? Heeft de GACO daarover vooraf geadviseerd</w:t>
            </w:r>
            <w:r w:rsidR="00B850EC">
              <w:rPr>
                <w:sz w:val="20"/>
                <w:szCs w:val="20"/>
              </w:rPr>
              <w:t xml:space="preserve"> en zo ja, wat was de inhoud van dat advies</w:t>
            </w:r>
            <w:r w:rsidR="00F0768F">
              <w:rPr>
                <w:sz w:val="20"/>
                <w:szCs w:val="20"/>
              </w:rPr>
              <w:t xml:space="preserve"> en spoort dat volledig met de </w:t>
            </w:r>
            <w:r w:rsidR="00BA779B">
              <w:rPr>
                <w:sz w:val="20"/>
                <w:szCs w:val="20"/>
              </w:rPr>
              <w:t xml:space="preserve">bedoelde </w:t>
            </w:r>
            <w:r w:rsidR="00F0768F">
              <w:rPr>
                <w:sz w:val="20"/>
                <w:szCs w:val="20"/>
              </w:rPr>
              <w:t>verbeterpunten</w:t>
            </w:r>
            <w:r>
              <w:rPr>
                <w:sz w:val="20"/>
                <w:szCs w:val="20"/>
              </w:rPr>
              <w:t xml:space="preserve">? </w:t>
            </w:r>
            <w:r w:rsidR="00F0768F">
              <w:rPr>
                <w:sz w:val="20"/>
                <w:szCs w:val="20"/>
              </w:rPr>
              <w:t xml:space="preserve">Zo nee, waar is het advies niet in gevolgd? </w:t>
            </w:r>
          </w:p>
          <w:p w14:paraId="42A2B73F" w14:textId="140BC7FD" w:rsidR="003E06FD" w:rsidRDefault="003E06FD" w:rsidP="00DD650F">
            <w:pPr>
              <w:pStyle w:val="Lijstalinea"/>
              <w:numPr>
                <w:ilvl w:val="0"/>
                <w:numId w:val="12"/>
              </w:numPr>
              <w:rPr>
                <w:sz w:val="20"/>
                <w:szCs w:val="20"/>
              </w:rPr>
            </w:pPr>
            <w:r>
              <w:rPr>
                <w:sz w:val="20"/>
                <w:szCs w:val="20"/>
              </w:rPr>
              <w:t xml:space="preserve">Wanneer zal de gemeenteraad, </w:t>
            </w:r>
            <w:r w:rsidR="00946BE7">
              <w:rPr>
                <w:sz w:val="20"/>
                <w:szCs w:val="20"/>
              </w:rPr>
              <w:t xml:space="preserve">ook </w:t>
            </w:r>
            <w:r>
              <w:rPr>
                <w:sz w:val="20"/>
                <w:szCs w:val="20"/>
              </w:rPr>
              <w:t>vanuit de op het college rustende</w:t>
            </w:r>
            <w:r w:rsidR="00D75435">
              <w:rPr>
                <w:sz w:val="20"/>
                <w:szCs w:val="20"/>
              </w:rPr>
              <w:t xml:space="preserve"> wettelijke </w:t>
            </w:r>
            <w:r>
              <w:rPr>
                <w:sz w:val="20"/>
                <w:szCs w:val="20"/>
              </w:rPr>
              <w:t>actieve en passieve inlichtingen</w:t>
            </w:r>
            <w:r w:rsidR="008D282D">
              <w:rPr>
                <w:sz w:val="20"/>
                <w:szCs w:val="20"/>
              </w:rPr>
              <w:t>- en verantwoordings</w:t>
            </w:r>
            <w:r>
              <w:rPr>
                <w:sz w:val="20"/>
                <w:szCs w:val="20"/>
              </w:rPr>
              <w:t xml:space="preserve">plicht </w:t>
            </w:r>
            <w:r w:rsidR="00946BE7">
              <w:rPr>
                <w:sz w:val="20"/>
                <w:szCs w:val="20"/>
              </w:rPr>
              <w:t>naar</w:t>
            </w:r>
            <w:r>
              <w:rPr>
                <w:sz w:val="20"/>
                <w:szCs w:val="20"/>
              </w:rPr>
              <w:t xml:space="preserve"> de gemeenteraad, het rapport met de uitkomsten van de interne evaluatie, de conclusies en te nemen </w:t>
            </w:r>
            <w:r w:rsidR="00CE27DF">
              <w:rPr>
                <w:sz w:val="20"/>
                <w:szCs w:val="20"/>
              </w:rPr>
              <w:t xml:space="preserve">c.q. genomen </w:t>
            </w:r>
            <w:r>
              <w:rPr>
                <w:sz w:val="20"/>
                <w:szCs w:val="20"/>
              </w:rPr>
              <w:t xml:space="preserve">maatregelen ontvangen? </w:t>
            </w:r>
          </w:p>
          <w:p w14:paraId="399EF7F7" w14:textId="46D2A327" w:rsidR="00D75435" w:rsidRDefault="00D75435" w:rsidP="00DD650F">
            <w:pPr>
              <w:pStyle w:val="Lijstalinea"/>
              <w:numPr>
                <w:ilvl w:val="0"/>
                <w:numId w:val="12"/>
              </w:numPr>
              <w:rPr>
                <w:sz w:val="20"/>
                <w:szCs w:val="20"/>
              </w:rPr>
            </w:pPr>
            <w:r>
              <w:rPr>
                <w:sz w:val="20"/>
                <w:szCs w:val="20"/>
              </w:rPr>
              <w:t>Waarom heeft het college</w:t>
            </w:r>
            <w:r w:rsidR="000C2217">
              <w:rPr>
                <w:sz w:val="20"/>
                <w:szCs w:val="20"/>
              </w:rPr>
              <w:t>,</w:t>
            </w:r>
            <w:r>
              <w:rPr>
                <w:sz w:val="20"/>
                <w:szCs w:val="20"/>
              </w:rPr>
              <w:t xml:space="preserve"> vanuit de op haar rustende wettelijke inlicht</w:t>
            </w:r>
            <w:r w:rsidR="00BE6A4D">
              <w:rPr>
                <w:sz w:val="20"/>
                <w:szCs w:val="20"/>
              </w:rPr>
              <w:t>in</w:t>
            </w:r>
            <w:r>
              <w:rPr>
                <w:sz w:val="20"/>
                <w:szCs w:val="20"/>
              </w:rPr>
              <w:t xml:space="preserve">gen- en verantwoordingsplicht, niet tegelijkertijd met haar e-mailbericht van 19 maart 2026 </w:t>
            </w:r>
            <w:r w:rsidR="00BE6A4D">
              <w:rPr>
                <w:sz w:val="20"/>
                <w:szCs w:val="20"/>
              </w:rPr>
              <w:t xml:space="preserve">aan de RCE </w:t>
            </w:r>
            <w:r>
              <w:rPr>
                <w:sz w:val="20"/>
                <w:szCs w:val="20"/>
              </w:rPr>
              <w:t>de gemeenteraad geïnformeerd</w:t>
            </w:r>
            <w:r w:rsidR="000C2217">
              <w:rPr>
                <w:sz w:val="20"/>
                <w:szCs w:val="20"/>
              </w:rPr>
              <w:t>? Waarom heeft zij he</w:t>
            </w:r>
            <w:r>
              <w:rPr>
                <w:sz w:val="20"/>
                <w:szCs w:val="20"/>
              </w:rPr>
              <w:t>t (wederom) laten aankomen op berichten van derden</w:t>
            </w:r>
            <w:r w:rsidR="00CD038B">
              <w:rPr>
                <w:sz w:val="20"/>
                <w:szCs w:val="20"/>
              </w:rPr>
              <w:t>, zoals Erfgoedvereniging Heemschut,</w:t>
            </w:r>
            <w:r>
              <w:rPr>
                <w:sz w:val="20"/>
                <w:szCs w:val="20"/>
              </w:rPr>
              <w:t xml:space="preserve"> en daarop volgende schriftelijke vragen </w:t>
            </w:r>
            <w:r w:rsidR="00CA077A">
              <w:rPr>
                <w:sz w:val="20"/>
                <w:szCs w:val="20"/>
              </w:rPr>
              <w:t xml:space="preserve">van </w:t>
            </w:r>
            <w:r w:rsidR="00CD038B">
              <w:rPr>
                <w:sz w:val="20"/>
                <w:szCs w:val="20"/>
              </w:rPr>
              <w:t xml:space="preserve">deze </w:t>
            </w:r>
            <w:r w:rsidR="00CA077A">
              <w:rPr>
                <w:sz w:val="20"/>
                <w:szCs w:val="20"/>
              </w:rPr>
              <w:t xml:space="preserve">leden van </w:t>
            </w:r>
            <w:r>
              <w:rPr>
                <w:sz w:val="20"/>
                <w:szCs w:val="20"/>
              </w:rPr>
              <w:t xml:space="preserve">de gemeenteraad? </w:t>
            </w:r>
          </w:p>
          <w:p w14:paraId="781C9C46" w14:textId="26755D70" w:rsidR="00D75435" w:rsidRDefault="00D75435" w:rsidP="00DD650F">
            <w:pPr>
              <w:pStyle w:val="Lijstalinea"/>
              <w:numPr>
                <w:ilvl w:val="0"/>
                <w:numId w:val="12"/>
              </w:numPr>
              <w:rPr>
                <w:sz w:val="20"/>
                <w:szCs w:val="20"/>
              </w:rPr>
            </w:pPr>
            <w:r>
              <w:rPr>
                <w:sz w:val="20"/>
                <w:szCs w:val="20"/>
              </w:rPr>
              <w:t xml:space="preserve">Realiseert het college zich nog steeds niet dat het actief en passief </w:t>
            </w:r>
            <w:r w:rsidR="00930F36">
              <w:rPr>
                <w:sz w:val="20"/>
                <w:szCs w:val="20"/>
              </w:rPr>
              <w:t xml:space="preserve">tijdig, juist en volledig </w:t>
            </w:r>
            <w:r w:rsidR="00BE6A4D">
              <w:rPr>
                <w:sz w:val="20"/>
                <w:szCs w:val="20"/>
              </w:rPr>
              <w:t>inlichten</w:t>
            </w:r>
            <w:r>
              <w:rPr>
                <w:sz w:val="20"/>
                <w:szCs w:val="20"/>
              </w:rPr>
              <w:t xml:space="preserve"> van de gemeenteraad geen gunst is, maar een </w:t>
            </w:r>
            <w:r w:rsidR="00CA077A">
              <w:rPr>
                <w:sz w:val="20"/>
                <w:szCs w:val="20"/>
              </w:rPr>
              <w:t xml:space="preserve">keiharde </w:t>
            </w:r>
            <w:r>
              <w:rPr>
                <w:sz w:val="20"/>
                <w:szCs w:val="20"/>
              </w:rPr>
              <w:t xml:space="preserve">wettelijke plicht op grond van artikel 169 van de Gemeentewet? </w:t>
            </w:r>
          </w:p>
          <w:p w14:paraId="01A6B409" w14:textId="6A0C7187" w:rsidR="00D75435" w:rsidRDefault="006D6E66" w:rsidP="00DD650F">
            <w:pPr>
              <w:pStyle w:val="Lijstalinea"/>
              <w:numPr>
                <w:ilvl w:val="0"/>
                <w:numId w:val="12"/>
              </w:numPr>
              <w:rPr>
                <w:sz w:val="20"/>
                <w:szCs w:val="20"/>
              </w:rPr>
            </w:pPr>
            <w:r>
              <w:rPr>
                <w:sz w:val="20"/>
                <w:szCs w:val="20"/>
              </w:rPr>
              <w:t xml:space="preserve">Realiseert het college zich voldoende dat vanuit </w:t>
            </w:r>
            <w:r w:rsidR="00D75435">
              <w:rPr>
                <w:sz w:val="20"/>
                <w:szCs w:val="20"/>
              </w:rPr>
              <w:t xml:space="preserve">het bij herhaling falen </w:t>
            </w:r>
            <w:r>
              <w:rPr>
                <w:sz w:val="20"/>
                <w:szCs w:val="20"/>
              </w:rPr>
              <w:t xml:space="preserve">om te voldoen aan </w:t>
            </w:r>
            <w:r w:rsidR="00D75435">
              <w:rPr>
                <w:sz w:val="20"/>
                <w:szCs w:val="20"/>
              </w:rPr>
              <w:t>het tijdig</w:t>
            </w:r>
            <w:r w:rsidR="00930F36">
              <w:rPr>
                <w:sz w:val="20"/>
                <w:szCs w:val="20"/>
              </w:rPr>
              <w:t>, juist</w:t>
            </w:r>
            <w:r w:rsidR="00D75435">
              <w:rPr>
                <w:sz w:val="20"/>
                <w:szCs w:val="20"/>
              </w:rPr>
              <w:t xml:space="preserve"> en volledig </w:t>
            </w:r>
            <w:r w:rsidR="00477AF6">
              <w:rPr>
                <w:sz w:val="20"/>
                <w:szCs w:val="20"/>
              </w:rPr>
              <w:t>inlichten</w:t>
            </w:r>
            <w:r w:rsidR="00D75435">
              <w:rPr>
                <w:sz w:val="20"/>
                <w:szCs w:val="20"/>
              </w:rPr>
              <w:t xml:space="preserve"> van de gemeenteraad </w:t>
            </w:r>
            <w:r w:rsidR="00477AF6">
              <w:rPr>
                <w:sz w:val="20"/>
                <w:szCs w:val="20"/>
              </w:rPr>
              <w:t xml:space="preserve">zo langzamerhand </w:t>
            </w:r>
            <w:r>
              <w:rPr>
                <w:sz w:val="20"/>
                <w:szCs w:val="20"/>
              </w:rPr>
              <w:t xml:space="preserve">een beeld van dit college beklijft van een dagelijks bestuur met </w:t>
            </w:r>
            <w:r w:rsidR="00073B59">
              <w:rPr>
                <w:sz w:val="20"/>
                <w:szCs w:val="20"/>
              </w:rPr>
              <w:t xml:space="preserve">een </w:t>
            </w:r>
            <w:r w:rsidR="006D233F">
              <w:rPr>
                <w:sz w:val="20"/>
                <w:szCs w:val="20"/>
              </w:rPr>
              <w:t xml:space="preserve">zeer </w:t>
            </w:r>
            <w:r>
              <w:rPr>
                <w:sz w:val="20"/>
                <w:szCs w:val="20"/>
              </w:rPr>
              <w:t>gebrekkige p</w:t>
            </w:r>
            <w:r w:rsidR="00477AF6">
              <w:rPr>
                <w:sz w:val="20"/>
                <w:szCs w:val="20"/>
              </w:rPr>
              <w:t>olitiek-</w:t>
            </w:r>
            <w:r w:rsidR="00D75435">
              <w:rPr>
                <w:sz w:val="20"/>
                <w:szCs w:val="20"/>
              </w:rPr>
              <w:t xml:space="preserve">bestuurlijke </w:t>
            </w:r>
            <w:r w:rsidR="008A1F49">
              <w:rPr>
                <w:sz w:val="20"/>
                <w:szCs w:val="20"/>
              </w:rPr>
              <w:t xml:space="preserve">antenne, </w:t>
            </w:r>
            <w:r w:rsidR="006D233F">
              <w:rPr>
                <w:sz w:val="20"/>
                <w:szCs w:val="20"/>
              </w:rPr>
              <w:t xml:space="preserve">een zorgelijk </w:t>
            </w:r>
            <w:r w:rsidR="00BE5C32">
              <w:rPr>
                <w:sz w:val="20"/>
                <w:szCs w:val="20"/>
              </w:rPr>
              <w:t xml:space="preserve">en ernstig </w:t>
            </w:r>
            <w:r w:rsidR="006D233F">
              <w:rPr>
                <w:sz w:val="20"/>
                <w:szCs w:val="20"/>
              </w:rPr>
              <w:t xml:space="preserve">tekort aan democratisch besef, een chronisch gebrek aan basale kennis van het staatsrecht, </w:t>
            </w:r>
            <w:r w:rsidR="008A1F49">
              <w:rPr>
                <w:sz w:val="20"/>
                <w:szCs w:val="20"/>
              </w:rPr>
              <w:t xml:space="preserve">tekort schietende </w:t>
            </w:r>
            <w:r w:rsidR="00A52D90">
              <w:rPr>
                <w:sz w:val="20"/>
                <w:szCs w:val="20"/>
              </w:rPr>
              <w:t xml:space="preserve">bestuurlijke </w:t>
            </w:r>
            <w:r w:rsidR="00D75435">
              <w:rPr>
                <w:sz w:val="20"/>
                <w:szCs w:val="20"/>
              </w:rPr>
              <w:t>competentie</w:t>
            </w:r>
            <w:r>
              <w:rPr>
                <w:sz w:val="20"/>
                <w:szCs w:val="20"/>
              </w:rPr>
              <w:t>s</w:t>
            </w:r>
            <w:r w:rsidR="00D75435">
              <w:rPr>
                <w:sz w:val="20"/>
                <w:szCs w:val="20"/>
              </w:rPr>
              <w:t xml:space="preserve"> </w:t>
            </w:r>
            <w:r w:rsidR="00A52D90">
              <w:rPr>
                <w:sz w:val="20"/>
                <w:szCs w:val="20"/>
              </w:rPr>
              <w:t xml:space="preserve">gecombineerd met </w:t>
            </w:r>
            <w:r>
              <w:rPr>
                <w:sz w:val="20"/>
                <w:szCs w:val="20"/>
              </w:rPr>
              <w:t xml:space="preserve">een vlakke </w:t>
            </w:r>
            <w:r w:rsidR="00D75435">
              <w:rPr>
                <w:sz w:val="20"/>
                <w:szCs w:val="20"/>
              </w:rPr>
              <w:t>leer</w:t>
            </w:r>
            <w:r>
              <w:rPr>
                <w:sz w:val="20"/>
                <w:szCs w:val="20"/>
              </w:rPr>
              <w:t>cur</w:t>
            </w:r>
            <w:r w:rsidR="00A52D90">
              <w:rPr>
                <w:sz w:val="20"/>
                <w:szCs w:val="20"/>
              </w:rPr>
              <w:t>v</w:t>
            </w:r>
            <w:r>
              <w:rPr>
                <w:sz w:val="20"/>
                <w:szCs w:val="20"/>
              </w:rPr>
              <w:t>e</w:t>
            </w:r>
            <w:r w:rsidR="00D75435">
              <w:rPr>
                <w:sz w:val="20"/>
                <w:szCs w:val="20"/>
              </w:rPr>
              <w:t xml:space="preserve">? </w:t>
            </w:r>
            <w:r w:rsidR="00487C36">
              <w:rPr>
                <w:sz w:val="20"/>
                <w:szCs w:val="20"/>
              </w:rPr>
              <w:t>Zo nee, hoe oordeelt zij dan zelf over</w:t>
            </w:r>
            <w:r w:rsidR="005F73E3">
              <w:rPr>
                <w:sz w:val="20"/>
                <w:szCs w:val="20"/>
              </w:rPr>
              <w:t xml:space="preserve"> het</w:t>
            </w:r>
            <w:r w:rsidR="006D233F">
              <w:rPr>
                <w:sz w:val="20"/>
                <w:szCs w:val="20"/>
              </w:rPr>
              <w:t>, ondanks meerdere beloften tot beterschap</w:t>
            </w:r>
            <w:r w:rsidR="002A01C8">
              <w:rPr>
                <w:sz w:val="20"/>
                <w:szCs w:val="20"/>
              </w:rPr>
              <w:t xml:space="preserve"> </w:t>
            </w:r>
            <w:r w:rsidR="00930F36">
              <w:rPr>
                <w:sz w:val="20"/>
                <w:szCs w:val="20"/>
              </w:rPr>
              <w:t>2)</w:t>
            </w:r>
            <w:r w:rsidR="006D233F">
              <w:rPr>
                <w:sz w:val="20"/>
                <w:szCs w:val="20"/>
              </w:rPr>
              <w:t>,</w:t>
            </w:r>
            <w:r w:rsidR="00E67C24">
              <w:rPr>
                <w:sz w:val="20"/>
                <w:szCs w:val="20"/>
              </w:rPr>
              <w:t xml:space="preserve"> </w:t>
            </w:r>
            <w:r w:rsidR="005F73E3">
              <w:rPr>
                <w:sz w:val="20"/>
                <w:szCs w:val="20"/>
              </w:rPr>
              <w:t>bij herhaling falen in het tijdig</w:t>
            </w:r>
            <w:r w:rsidR="00930F36">
              <w:rPr>
                <w:sz w:val="20"/>
                <w:szCs w:val="20"/>
              </w:rPr>
              <w:t>, juist</w:t>
            </w:r>
            <w:r w:rsidR="005F73E3">
              <w:rPr>
                <w:sz w:val="20"/>
                <w:szCs w:val="20"/>
              </w:rPr>
              <w:t xml:space="preserve"> en volledig inlichten van de gemeenteraad</w:t>
            </w:r>
            <w:r w:rsidR="00487C36">
              <w:rPr>
                <w:sz w:val="20"/>
                <w:szCs w:val="20"/>
              </w:rPr>
              <w:t xml:space="preserve">? </w:t>
            </w:r>
          </w:p>
          <w:p w14:paraId="2962AE29" w14:textId="10CB5F7A" w:rsidR="00E15DA9" w:rsidRPr="00E15DA9" w:rsidRDefault="009D4CFF" w:rsidP="00E15DA9">
            <w:pPr>
              <w:pStyle w:val="Lijstalinea"/>
              <w:numPr>
                <w:ilvl w:val="0"/>
                <w:numId w:val="12"/>
              </w:numPr>
              <w:spacing w:after="0"/>
              <w:rPr>
                <w:sz w:val="20"/>
                <w:szCs w:val="20"/>
              </w:rPr>
            </w:pPr>
            <w:r w:rsidRPr="00E15DA9">
              <w:rPr>
                <w:sz w:val="20"/>
                <w:szCs w:val="20"/>
              </w:rPr>
              <w:t xml:space="preserve">In antwoord 30 zegt het college, in reactie op het dringend verzoek om handhaving van de Erfgoedvereniging Heemschut, “mocht er sprake zijn </w:t>
            </w:r>
            <w:r w:rsidRPr="00E15DA9">
              <w:rPr>
                <w:sz w:val="20"/>
                <w:szCs w:val="20"/>
              </w:rPr>
              <w:lastRenderedPageBreak/>
              <w:t xml:space="preserve">van een overtreding bekeken zal worden of dit gelegaliseerd kan worden. Als blijkt dat dit niet het geval is zal er handhavend worden opgetreden.” Hoe verhoudt </w:t>
            </w:r>
            <w:r w:rsidR="009A7437" w:rsidRPr="00E15DA9">
              <w:rPr>
                <w:sz w:val="20"/>
                <w:szCs w:val="20"/>
              </w:rPr>
              <w:t>dit antwoord</w:t>
            </w:r>
            <w:r w:rsidRPr="00E15DA9">
              <w:rPr>
                <w:sz w:val="20"/>
                <w:szCs w:val="20"/>
              </w:rPr>
              <w:t xml:space="preserve"> zich tot hetgeen het college op 19 maart 2026 aan de RCE schreef: “Vanwege het gerechtvaardigde vertrouwen dat de eigenaar mocht stellen in ….., zijn de juridische mogelijkheden voor de gemeente op dit moment zeer beperkt.”?</w:t>
            </w:r>
            <w:r w:rsidR="00E15DA9" w:rsidRPr="00E15DA9">
              <w:rPr>
                <w:sz w:val="20"/>
                <w:szCs w:val="20"/>
              </w:rPr>
              <w:t xml:space="preserve"> </w:t>
            </w:r>
            <w:r w:rsidR="005921C4" w:rsidRPr="00E15DA9">
              <w:rPr>
                <w:sz w:val="20"/>
                <w:szCs w:val="20"/>
              </w:rPr>
              <w:t>Hoe moet “het gerechtvaardigde vertrouwen dat de eigenaar mocht stellen in….”, gezien en afgezet worden tegen dat</w:t>
            </w:r>
            <w:r w:rsidR="00E15DA9" w:rsidRPr="00E15DA9">
              <w:rPr>
                <w:sz w:val="20"/>
                <w:szCs w:val="20"/>
              </w:rPr>
              <w:t>:</w:t>
            </w:r>
          </w:p>
          <w:p w14:paraId="04D23B29" w14:textId="77777777" w:rsidR="00E15DA9" w:rsidRDefault="00AF330E" w:rsidP="00E15DA9">
            <w:pPr>
              <w:spacing w:after="0"/>
              <w:ind w:left="1416"/>
              <w:rPr>
                <w:sz w:val="20"/>
                <w:szCs w:val="20"/>
              </w:rPr>
            </w:pPr>
            <w:r w:rsidRPr="00E15DA9">
              <w:rPr>
                <w:sz w:val="20"/>
                <w:szCs w:val="20"/>
              </w:rPr>
              <w:t xml:space="preserve">a. </w:t>
            </w:r>
            <w:r w:rsidR="005921C4" w:rsidRPr="00E15DA9">
              <w:rPr>
                <w:sz w:val="20"/>
                <w:szCs w:val="20"/>
              </w:rPr>
              <w:t>de koper-eigenaar wist dat hij een rijksmonument kocht</w:t>
            </w:r>
            <w:r w:rsidRPr="00E15DA9">
              <w:rPr>
                <w:sz w:val="20"/>
                <w:szCs w:val="20"/>
              </w:rPr>
              <w:t xml:space="preserve">; </w:t>
            </w:r>
          </w:p>
          <w:p w14:paraId="2D0A7856" w14:textId="77777777" w:rsidR="00E15DA9" w:rsidRDefault="00AF330E" w:rsidP="00E15DA9">
            <w:pPr>
              <w:spacing w:after="0"/>
              <w:ind w:left="1416"/>
              <w:rPr>
                <w:sz w:val="20"/>
                <w:szCs w:val="20"/>
              </w:rPr>
            </w:pPr>
            <w:r w:rsidRPr="00E15DA9">
              <w:rPr>
                <w:sz w:val="20"/>
                <w:szCs w:val="20"/>
              </w:rPr>
              <w:t>b.</w:t>
            </w:r>
            <w:r w:rsidR="005921C4" w:rsidRPr="00E15DA9">
              <w:rPr>
                <w:sz w:val="20"/>
                <w:szCs w:val="20"/>
              </w:rPr>
              <w:t xml:space="preserve"> dat het algemeen bekend is dat daarop een wettelijke bescherming rust</w:t>
            </w:r>
            <w:r w:rsidRPr="00E15DA9">
              <w:rPr>
                <w:sz w:val="20"/>
                <w:szCs w:val="20"/>
              </w:rPr>
              <w:t xml:space="preserve">; </w:t>
            </w:r>
          </w:p>
          <w:p w14:paraId="0C35D2C7" w14:textId="70AE12BA" w:rsidR="00E15DA9" w:rsidRPr="00E15DA9" w:rsidRDefault="00AF330E" w:rsidP="00E15DA9">
            <w:pPr>
              <w:spacing w:after="0"/>
              <w:ind w:left="1416"/>
              <w:rPr>
                <w:sz w:val="20"/>
                <w:szCs w:val="20"/>
              </w:rPr>
            </w:pPr>
            <w:r w:rsidRPr="00E15DA9">
              <w:rPr>
                <w:sz w:val="20"/>
                <w:szCs w:val="20"/>
              </w:rPr>
              <w:t>c.</w:t>
            </w:r>
            <w:r w:rsidR="005921C4" w:rsidRPr="00E15DA9">
              <w:rPr>
                <w:sz w:val="20"/>
                <w:szCs w:val="20"/>
              </w:rPr>
              <w:t xml:space="preserve"> dat op hem een specifieke zorgplicht rust (artikel 13.7 Bal) en</w:t>
            </w:r>
            <w:r w:rsidR="004A1B0F">
              <w:rPr>
                <w:sz w:val="20"/>
                <w:szCs w:val="20"/>
              </w:rPr>
              <w:t>,</w:t>
            </w:r>
            <w:r w:rsidR="005921C4" w:rsidRPr="00E15DA9">
              <w:rPr>
                <w:sz w:val="20"/>
                <w:szCs w:val="20"/>
              </w:rPr>
              <w:t xml:space="preserve"> </w:t>
            </w:r>
          </w:p>
          <w:p w14:paraId="75DB4B5F" w14:textId="7A6C2F84" w:rsidR="00E15DA9" w:rsidRDefault="00AF330E" w:rsidP="00E15DA9">
            <w:pPr>
              <w:spacing w:after="0"/>
              <w:ind w:left="1416"/>
              <w:rPr>
                <w:sz w:val="20"/>
                <w:szCs w:val="20"/>
              </w:rPr>
            </w:pPr>
            <w:r w:rsidRPr="00E15DA9">
              <w:rPr>
                <w:sz w:val="20"/>
                <w:szCs w:val="20"/>
              </w:rPr>
              <w:t xml:space="preserve">d. </w:t>
            </w:r>
            <w:r w:rsidR="005921C4" w:rsidRPr="00E15DA9">
              <w:rPr>
                <w:sz w:val="20"/>
                <w:szCs w:val="20"/>
              </w:rPr>
              <w:t>dat bij de aankoop van een rijksmonument de op de koper rustende onderzoeksplicht veel zwaarder is dan bij een doorsneewoning en hij vooraf moet nagaan welke monumentwacht-eisen, vergunningsplichten, onderhoudsverplichtingen en restauratiekosten op hem rusten</w:t>
            </w:r>
            <w:r w:rsidR="00E15DA9">
              <w:rPr>
                <w:sz w:val="20"/>
                <w:szCs w:val="20"/>
              </w:rPr>
              <w:t xml:space="preserve">. </w:t>
            </w:r>
          </w:p>
          <w:p w14:paraId="456538D8" w14:textId="78E77B1D" w:rsidR="005921C4" w:rsidRPr="00E15DA9" w:rsidRDefault="005921C4" w:rsidP="00E15DA9">
            <w:pPr>
              <w:spacing w:after="0"/>
              <w:ind w:left="720"/>
              <w:rPr>
                <w:sz w:val="20"/>
                <w:szCs w:val="20"/>
              </w:rPr>
            </w:pPr>
            <w:r w:rsidRPr="00E15DA9">
              <w:rPr>
                <w:sz w:val="20"/>
                <w:szCs w:val="20"/>
              </w:rPr>
              <w:t>Hoe worden de juridische mogelijkheden van het college</w:t>
            </w:r>
            <w:r w:rsidR="001F7ADE" w:rsidRPr="00E15DA9">
              <w:rPr>
                <w:sz w:val="20"/>
                <w:szCs w:val="20"/>
              </w:rPr>
              <w:t>,</w:t>
            </w:r>
            <w:r w:rsidRPr="00E15DA9">
              <w:rPr>
                <w:sz w:val="20"/>
                <w:szCs w:val="20"/>
              </w:rPr>
              <w:t xml:space="preserve"> in het licht van die </w:t>
            </w:r>
            <w:r w:rsidR="00AF330E" w:rsidRPr="00E15DA9">
              <w:rPr>
                <w:sz w:val="20"/>
                <w:szCs w:val="20"/>
              </w:rPr>
              <w:t xml:space="preserve">op </w:t>
            </w:r>
            <w:r w:rsidRPr="00E15DA9">
              <w:rPr>
                <w:sz w:val="20"/>
                <w:szCs w:val="20"/>
              </w:rPr>
              <w:t>de koper-eigenaar</w:t>
            </w:r>
            <w:r w:rsidR="00AF330E" w:rsidRPr="00E15DA9">
              <w:rPr>
                <w:sz w:val="20"/>
                <w:szCs w:val="20"/>
              </w:rPr>
              <w:t xml:space="preserve"> rustende plichten</w:t>
            </w:r>
            <w:r w:rsidR="001F7ADE" w:rsidRPr="00E15DA9">
              <w:rPr>
                <w:sz w:val="20"/>
                <w:szCs w:val="20"/>
              </w:rPr>
              <w:t>, nu</w:t>
            </w:r>
            <w:r w:rsidRPr="00E15DA9">
              <w:rPr>
                <w:sz w:val="20"/>
                <w:szCs w:val="20"/>
              </w:rPr>
              <w:t xml:space="preserve"> ingeschat? </w:t>
            </w:r>
          </w:p>
          <w:p w14:paraId="1CE33607" w14:textId="078896E3" w:rsidR="00EB55E1" w:rsidRPr="006B7B35" w:rsidRDefault="00EB55E1" w:rsidP="00E15DA9">
            <w:pPr>
              <w:pStyle w:val="Lijstalinea"/>
              <w:numPr>
                <w:ilvl w:val="0"/>
                <w:numId w:val="12"/>
              </w:numPr>
              <w:spacing w:after="0"/>
              <w:rPr>
                <w:sz w:val="20"/>
                <w:szCs w:val="20"/>
              </w:rPr>
            </w:pPr>
            <w:r w:rsidRPr="006B7B35">
              <w:rPr>
                <w:sz w:val="20"/>
                <w:szCs w:val="20"/>
              </w:rPr>
              <w:t xml:space="preserve">Betekent het, a </w:t>
            </w:r>
            <w:proofErr w:type="spellStart"/>
            <w:r w:rsidRPr="006B7B35">
              <w:rPr>
                <w:sz w:val="20"/>
                <w:szCs w:val="20"/>
              </w:rPr>
              <w:t>contrario</w:t>
            </w:r>
            <w:proofErr w:type="spellEnd"/>
            <w:r w:rsidRPr="006B7B35">
              <w:rPr>
                <w:sz w:val="20"/>
                <w:szCs w:val="20"/>
              </w:rPr>
              <w:t xml:space="preserve"> geredeneerd, dat wanneer het college, zoal</w:t>
            </w:r>
            <w:r w:rsidR="00966255">
              <w:rPr>
                <w:sz w:val="20"/>
                <w:szCs w:val="20"/>
              </w:rPr>
              <w:t>s</w:t>
            </w:r>
            <w:r w:rsidRPr="006B7B35">
              <w:rPr>
                <w:sz w:val="20"/>
                <w:szCs w:val="20"/>
              </w:rPr>
              <w:t xml:space="preserve"> hier </w:t>
            </w:r>
            <w:r w:rsidR="00966255">
              <w:rPr>
                <w:sz w:val="20"/>
                <w:szCs w:val="20"/>
              </w:rPr>
              <w:t xml:space="preserve">helaas is </w:t>
            </w:r>
            <w:r w:rsidRPr="006B7B35">
              <w:rPr>
                <w:sz w:val="20"/>
                <w:szCs w:val="20"/>
              </w:rPr>
              <w:t xml:space="preserve">gebeurd, een foutieve mededeling doet aan de koper-eigenaar van een rijksmonument het hem verder volledig ontslaat van elke (juridische) eigen verantwoordelijkheid die hij voor </w:t>
            </w:r>
            <w:r w:rsidR="00BE5C32">
              <w:rPr>
                <w:sz w:val="20"/>
                <w:szCs w:val="20"/>
              </w:rPr>
              <w:t xml:space="preserve">de bescherming en instandhouding van </w:t>
            </w:r>
            <w:r w:rsidRPr="006B7B35">
              <w:rPr>
                <w:sz w:val="20"/>
                <w:szCs w:val="20"/>
              </w:rPr>
              <w:t xml:space="preserve">het door hem aangekochte rijksmonument heeft </w:t>
            </w:r>
            <w:r w:rsidR="00BE5C32">
              <w:rPr>
                <w:sz w:val="20"/>
                <w:szCs w:val="20"/>
              </w:rPr>
              <w:t>é</w:t>
            </w:r>
            <w:r w:rsidRPr="006B7B35">
              <w:rPr>
                <w:sz w:val="20"/>
                <w:szCs w:val="20"/>
              </w:rPr>
              <w:t xml:space="preserve">n hij zich </w:t>
            </w:r>
            <w:r w:rsidR="00BE5C32">
              <w:rPr>
                <w:sz w:val="20"/>
                <w:szCs w:val="20"/>
              </w:rPr>
              <w:t xml:space="preserve">telkens </w:t>
            </w:r>
            <w:r w:rsidRPr="006B7B35">
              <w:rPr>
                <w:sz w:val="20"/>
                <w:szCs w:val="20"/>
              </w:rPr>
              <w:t xml:space="preserve">voor zijn specifieke </w:t>
            </w:r>
            <w:r w:rsidR="00966255">
              <w:rPr>
                <w:sz w:val="20"/>
                <w:szCs w:val="20"/>
              </w:rPr>
              <w:t xml:space="preserve">plichten en </w:t>
            </w:r>
            <w:r w:rsidRPr="006B7B35">
              <w:rPr>
                <w:sz w:val="20"/>
                <w:szCs w:val="20"/>
              </w:rPr>
              <w:t xml:space="preserve">verantwoordelijkheid voor dat rijksmonument kan verschuilen achter de eerdere foutieve mededeling van het gemeentebestuur? </w:t>
            </w:r>
            <w:r w:rsidR="006B7B35" w:rsidRPr="006B7B35">
              <w:rPr>
                <w:sz w:val="20"/>
                <w:szCs w:val="20"/>
              </w:rPr>
              <w:t xml:space="preserve">Wat is hierin staande jurisprudentie? </w:t>
            </w:r>
            <w:r w:rsidRPr="006B7B35">
              <w:rPr>
                <w:sz w:val="20"/>
                <w:szCs w:val="20"/>
              </w:rPr>
              <w:t xml:space="preserve">Graag een </w:t>
            </w:r>
            <w:r w:rsidR="00BE5C32">
              <w:rPr>
                <w:sz w:val="20"/>
                <w:szCs w:val="20"/>
              </w:rPr>
              <w:t xml:space="preserve">onderbouwde </w:t>
            </w:r>
            <w:r w:rsidRPr="006B7B35">
              <w:rPr>
                <w:sz w:val="20"/>
                <w:szCs w:val="20"/>
              </w:rPr>
              <w:t>toelichting van het antwoord.</w:t>
            </w:r>
          </w:p>
          <w:p w14:paraId="1CFD1BC9" w14:textId="07769998" w:rsidR="00D8721B" w:rsidRDefault="009112C5" w:rsidP="004B2CD6">
            <w:pPr>
              <w:pStyle w:val="Lijstalinea"/>
              <w:numPr>
                <w:ilvl w:val="0"/>
                <w:numId w:val="12"/>
              </w:numPr>
              <w:rPr>
                <w:sz w:val="20"/>
                <w:szCs w:val="20"/>
              </w:rPr>
            </w:pPr>
            <w:r>
              <w:rPr>
                <w:sz w:val="20"/>
                <w:szCs w:val="20"/>
              </w:rPr>
              <w:t>Realiseert het college zich dat wanneer eerst niet-vergunde werkzaamheden worden uitgevoerd, achteraf een vergunning</w:t>
            </w:r>
            <w:r w:rsidR="00677EE6">
              <w:rPr>
                <w:sz w:val="20"/>
                <w:szCs w:val="20"/>
              </w:rPr>
              <w:t>aanvraag</w:t>
            </w:r>
            <w:r>
              <w:rPr>
                <w:sz w:val="20"/>
                <w:szCs w:val="20"/>
              </w:rPr>
              <w:t xml:space="preserve"> wordt </w:t>
            </w:r>
            <w:r w:rsidR="00677EE6">
              <w:rPr>
                <w:sz w:val="20"/>
                <w:szCs w:val="20"/>
              </w:rPr>
              <w:t>gedaan</w:t>
            </w:r>
            <w:r>
              <w:rPr>
                <w:sz w:val="20"/>
                <w:szCs w:val="20"/>
              </w:rPr>
              <w:t xml:space="preserve"> in de hoop</w:t>
            </w:r>
            <w:r w:rsidR="00677EE6">
              <w:rPr>
                <w:sz w:val="20"/>
                <w:szCs w:val="20"/>
              </w:rPr>
              <w:t>,</w:t>
            </w:r>
            <w:r>
              <w:rPr>
                <w:sz w:val="20"/>
                <w:szCs w:val="20"/>
              </w:rPr>
              <w:t xml:space="preserve"> en mogelijk </w:t>
            </w:r>
            <w:r w:rsidR="00984D32">
              <w:rPr>
                <w:sz w:val="20"/>
                <w:szCs w:val="20"/>
              </w:rPr>
              <w:t xml:space="preserve">zelfs </w:t>
            </w:r>
            <w:r>
              <w:rPr>
                <w:sz w:val="20"/>
                <w:szCs w:val="20"/>
              </w:rPr>
              <w:t>verwachting</w:t>
            </w:r>
            <w:r w:rsidR="00677EE6">
              <w:rPr>
                <w:sz w:val="20"/>
                <w:szCs w:val="20"/>
              </w:rPr>
              <w:t>,</w:t>
            </w:r>
            <w:r>
              <w:rPr>
                <w:sz w:val="20"/>
                <w:szCs w:val="20"/>
              </w:rPr>
              <w:t xml:space="preserve"> dat legalisatie volgt </w:t>
            </w:r>
            <w:r w:rsidR="00984D32">
              <w:rPr>
                <w:sz w:val="20"/>
                <w:szCs w:val="20"/>
              </w:rPr>
              <w:t>na</w:t>
            </w:r>
            <w:r>
              <w:rPr>
                <w:sz w:val="20"/>
                <w:szCs w:val="20"/>
              </w:rPr>
              <w:t xml:space="preserve"> de </w:t>
            </w:r>
            <w:r w:rsidR="005460F4">
              <w:rPr>
                <w:sz w:val="20"/>
                <w:szCs w:val="20"/>
              </w:rPr>
              <w:t xml:space="preserve">door het bestuur </w:t>
            </w:r>
            <w:r w:rsidR="00677EE6">
              <w:rPr>
                <w:sz w:val="20"/>
                <w:szCs w:val="20"/>
              </w:rPr>
              <w:t xml:space="preserve">verplicht </w:t>
            </w:r>
            <w:r w:rsidR="005460F4">
              <w:rPr>
                <w:sz w:val="20"/>
                <w:szCs w:val="20"/>
              </w:rPr>
              <w:t xml:space="preserve">te maken </w:t>
            </w:r>
            <w:r>
              <w:rPr>
                <w:sz w:val="20"/>
                <w:szCs w:val="20"/>
              </w:rPr>
              <w:t>belangenafweging, daar e</w:t>
            </w:r>
            <w:r w:rsidR="00984D32">
              <w:rPr>
                <w:sz w:val="20"/>
                <w:szCs w:val="20"/>
              </w:rPr>
              <w:t>en</w:t>
            </w:r>
            <w:r>
              <w:rPr>
                <w:sz w:val="20"/>
                <w:szCs w:val="20"/>
              </w:rPr>
              <w:t xml:space="preserve"> verkeerde </w:t>
            </w:r>
            <w:r w:rsidR="005460F4">
              <w:rPr>
                <w:sz w:val="20"/>
                <w:szCs w:val="20"/>
              </w:rPr>
              <w:t xml:space="preserve">(preventieve) </w:t>
            </w:r>
            <w:r>
              <w:rPr>
                <w:sz w:val="20"/>
                <w:szCs w:val="20"/>
              </w:rPr>
              <w:t>signaalwerking vanuit gaa</w:t>
            </w:r>
            <w:r w:rsidR="00984D32">
              <w:rPr>
                <w:sz w:val="20"/>
                <w:szCs w:val="20"/>
              </w:rPr>
              <w:t xml:space="preserve">t? </w:t>
            </w:r>
          </w:p>
          <w:p w14:paraId="40C5ED71" w14:textId="6186CEC1" w:rsidR="009112C5" w:rsidRDefault="00984D32" w:rsidP="004B2CD6">
            <w:pPr>
              <w:pStyle w:val="Lijstalinea"/>
              <w:numPr>
                <w:ilvl w:val="0"/>
                <w:numId w:val="12"/>
              </w:numPr>
              <w:rPr>
                <w:sz w:val="20"/>
                <w:szCs w:val="20"/>
              </w:rPr>
            </w:pPr>
            <w:r>
              <w:rPr>
                <w:sz w:val="20"/>
                <w:szCs w:val="20"/>
              </w:rPr>
              <w:t xml:space="preserve">Zo ja, zal het college dan ook alle wegen bewandelen </w:t>
            </w:r>
            <w:r w:rsidR="005460F4">
              <w:rPr>
                <w:sz w:val="20"/>
                <w:szCs w:val="20"/>
              </w:rPr>
              <w:t xml:space="preserve">en juridische adviezen </w:t>
            </w:r>
            <w:r w:rsidR="007C7DA2">
              <w:rPr>
                <w:sz w:val="20"/>
                <w:szCs w:val="20"/>
              </w:rPr>
              <w:t xml:space="preserve">en bijstand </w:t>
            </w:r>
            <w:r w:rsidR="005460F4">
              <w:rPr>
                <w:sz w:val="20"/>
                <w:szCs w:val="20"/>
              </w:rPr>
              <w:t>inwinnen, inclusief die van de RCE</w:t>
            </w:r>
            <w:r w:rsidR="00BB7D13">
              <w:rPr>
                <w:sz w:val="20"/>
                <w:szCs w:val="20"/>
              </w:rPr>
              <w:t xml:space="preserve"> en </w:t>
            </w:r>
            <w:r w:rsidR="004F616A">
              <w:rPr>
                <w:sz w:val="20"/>
                <w:szCs w:val="20"/>
              </w:rPr>
              <w:t xml:space="preserve">eventueel tevens </w:t>
            </w:r>
            <w:r w:rsidR="00BB7D13">
              <w:rPr>
                <w:sz w:val="20"/>
                <w:szCs w:val="20"/>
              </w:rPr>
              <w:t xml:space="preserve">de inzet van haar </w:t>
            </w:r>
            <w:r w:rsidR="007C7DA2">
              <w:rPr>
                <w:sz w:val="20"/>
                <w:szCs w:val="20"/>
              </w:rPr>
              <w:t xml:space="preserve">ten dienste staande </w:t>
            </w:r>
            <w:r w:rsidR="00BB7D13">
              <w:rPr>
                <w:sz w:val="20"/>
                <w:szCs w:val="20"/>
              </w:rPr>
              <w:t xml:space="preserve">wettelijke </w:t>
            </w:r>
            <w:proofErr w:type="spellStart"/>
            <w:r w:rsidR="00BB7D13">
              <w:rPr>
                <w:sz w:val="20"/>
                <w:szCs w:val="20"/>
              </w:rPr>
              <w:t>bevoegheden</w:t>
            </w:r>
            <w:proofErr w:type="spellEnd"/>
            <w:r w:rsidR="005460F4">
              <w:rPr>
                <w:sz w:val="20"/>
                <w:szCs w:val="20"/>
              </w:rPr>
              <w:t xml:space="preserve">, </w:t>
            </w:r>
            <w:r>
              <w:rPr>
                <w:sz w:val="20"/>
                <w:szCs w:val="20"/>
              </w:rPr>
              <w:t xml:space="preserve">om </w:t>
            </w:r>
            <w:r w:rsidR="006B7B35">
              <w:rPr>
                <w:sz w:val="20"/>
                <w:szCs w:val="20"/>
              </w:rPr>
              <w:t xml:space="preserve">hier </w:t>
            </w:r>
            <w:r>
              <w:rPr>
                <w:sz w:val="20"/>
                <w:szCs w:val="20"/>
              </w:rPr>
              <w:t>handhavend op te treden</w:t>
            </w:r>
            <w:r w:rsidR="00D8721B">
              <w:rPr>
                <w:sz w:val="20"/>
                <w:szCs w:val="20"/>
              </w:rPr>
              <w:t xml:space="preserve"> met het oog op </w:t>
            </w:r>
            <w:r w:rsidR="007C7DA2">
              <w:rPr>
                <w:sz w:val="20"/>
                <w:szCs w:val="20"/>
              </w:rPr>
              <w:t xml:space="preserve">volledig </w:t>
            </w:r>
            <w:r w:rsidR="00D8721B">
              <w:rPr>
                <w:sz w:val="20"/>
                <w:szCs w:val="20"/>
              </w:rPr>
              <w:t>he</w:t>
            </w:r>
            <w:r w:rsidR="006D0F4B">
              <w:rPr>
                <w:sz w:val="20"/>
                <w:szCs w:val="20"/>
              </w:rPr>
              <w:t>r</w:t>
            </w:r>
            <w:r w:rsidR="00D8721B">
              <w:rPr>
                <w:sz w:val="20"/>
                <w:szCs w:val="20"/>
              </w:rPr>
              <w:t>stel van de monumentale waarden van het rijksmonument</w:t>
            </w:r>
            <w:r w:rsidR="005460F4">
              <w:rPr>
                <w:sz w:val="20"/>
                <w:szCs w:val="20"/>
              </w:rPr>
              <w:t xml:space="preserve">, zowel in- als </w:t>
            </w:r>
            <w:proofErr w:type="spellStart"/>
            <w:r w:rsidR="005460F4">
              <w:rPr>
                <w:sz w:val="20"/>
                <w:szCs w:val="20"/>
              </w:rPr>
              <w:t>uitpandig</w:t>
            </w:r>
            <w:proofErr w:type="spellEnd"/>
            <w:r>
              <w:rPr>
                <w:sz w:val="20"/>
                <w:szCs w:val="20"/>
              </w:rPr>
              <w:t xml:space="preserve">? </w:t>
            </w:r>
          </w:p>
          <w:p w14:paraId="70FE7246" w14:textId="0FCCD4D2" w:rsidR="009C1E68" w:rsidRDefault="009C1E68" w:rsidP="0080235E">
            <w:pPr>
              <w:pStyle w:val="Lijstalinea"/>
              <w:numPr>
                <w:ilvl w:val="0"/>
                <w:numId w:val="12"/>
              </w:numPr>
              <w:rPr>
                <w:sz w:val="20"/>
                <w:szCs w:val="20"/>
              </w:rPr>
            </w:pPr>
            <w:r w:rsidRPr="009C1E68">
              <w:rPr>
                <w:sz w:val="20"/>
                <w:szCs w:val="20"/>
              </w:rPr>
              <w:t>In antwoord 31 zegt het college dat er in beginsel handhavend moet worden opgetreden, “tenzij er zwaarwegende redenen zijn om niet op te treden, of als de geconstateerde overtredingen kunnen worden vergund (‘gelegaliseerd’).</w:t>
            </w:r>
            <w:r>
              <w:rPr>
                <w:sz w:val="20"/>
                <w:szCs w:val="20"/>
              </w:rPr>
              <w:t xml:space="preserve">” Welke </w:t>
            </w:r>
            <w:r w:rsidR="00CA0140">
              <w:rPr>
                <w:sz w:val="20"/>
                <w:szCs w:val="20"/>
              </w:rPr>
              <w:t>“</w:t>
            </w:r>
            <w:r>
              <w:rPr>
                <w:sz w:val="20"/>
                <w:szCs w:val="20"/>
              </w:rPr>
              <w:t>zwaarwegende redenen</w:t>
            </w:r>
            <w:r w:rsidR="00BB7D13">
              <w:rPr>
                <w:sz w:val="20"/>
                <w:szCs w:val="20"/>
              </w:rPr>
              <w:t xml:space="preserve">” </w:t>
            </w:r>
            <w:r w:rsidR="00CA0140">
              <w:rPr>
                <w:sz w:val="20"/>
                <w:szCs w:val="20"/>
              </w:rPr>
              <w:t xml:space="preserve">zijn dat, afgezet tegen de beschermplicht </w:t>
            </w:r>
            <w:r w:rsidR="00BB7D13">
              <w:rPr>
                <w:sz w:val="20"/>
                <w:szCs w:val="20"/>
              </w:rPr>
              <w:t xml:space="preserve">van het college voor </w:t>
            </w:r>
            <w:r w:rsidR="00CA0140">
              <w:rPr>
                <w:sz w:val="20"/>
                <w:szCs w:val="20"/>
              </w:rPr>
              <w:t xml:space="preserve">een </w:t>
            </w:r>
            <w:r w:rsidR="007C7DA2">
              <w:rPr>
                <w:sz w:val="20"/>
                <w:szCs w:val="20"/>
              </w:rPr>
              <w:t xml:space="preserve">zeer waardevol cultuur-historisch </w:t>
            </w:r>
            <w:r w:rsidR="00CA0140">
              <w:rPr>
                <w:sz w:val="20"/>
                <w:szCs w:val="20"/>
              </w:rPr>
              <w:t>rijksmonument</w:t>
            </w:r>
            <w:r w:rsidR="007C7DA2">
              <w:rPr>
                <w:sz w:val="20"/>
                <w:szCs w:val="20"/>
              </w:rPr>
              <w:t xml:space="preserve"> </w:t>
            </w:r>
            <w:r w:rsidR="003B55BD">
              <w:rPr>
                <w:sz w:val="20"/>
                <w:szCs w:val="20"/>
              </w:rPr>
              <w:t>en de aantasting van de monumentale waarden</w:t>
            </w:r>
            <w:r w:rsidR="007C7DA2">
              <w:rPr>
                <w:sz w:val="20"/>
                <w:szCs w:val="20"/>
              </w:rPr>
              <w:t>, met zelfs nationaal belang,</w:t>
            </w:r>
            <w:r w:rsidR="003B55BD">
              <w:rPr>
                <w:sz w:val="20"/>
                <w:szCs w:val="20"/>
              </w:rPr>
              <w:t xml:space="preserve"> daarvan?</w:t>
            </w:r>
          </w:p>
          <w:p w14:paraId="545D45EF" w14:textId="687329A9" w:rsidR="00CA0140" w:rsidRPr="006B7B35" w:rsidRDefault="009112C5" w:rsidP="006D2428">
            <w:pPr>
              <w:pStyle w:val="Lijstalinea"/>
              <w:numPr>
                <w:ilvl w:val="0"/>
                <w:numId w:val="12"/>
              </w:numPr>
              <w:rPr>
                <w:sz w:val="20"/>
                <w:szCs w:val="20"/>
              </w:rPr>
            </w:pPr>
            <w:r w:rsidRPr="006B7B35">
              <w:rPr>
                <w:sz w:val="20"/>
                <w:szCs w:val="20"/>
              </w:rPr>
              <w:t>Nu er in het kader van het handhavingsverzoek een belangenafweging gemaakt moet worden waarin het individueel belang van de koper-eigenaar</w:t>
            </w:r>
            <w:r w:rsidR="00411B7B">
              <w:rPr>
                <w:sz w:val="20"/>
                <w:szCs w:val="20"/>
              </w:rPr>
              <w:t>,</w:t>
            </w:r>
            <w:r w:rsidRPr="006B7B35">
              <w:rPr>
                <w:sz w:val="20"/>
                <w:szCs w:val="20"/>
              </w:rPr>
              <w:t xml:space="preserve"> </w:t>
            </w:r>
            <w:r w:rsidR="006B7B35" w:rsidRPr="006B7B35">
              <w:rPr>
                <w:sz w:val="20"/>
                <w:szCs w:val="20"/>
              </w:rPr>
              <w:t xml:space="preserve">met </w:t>
            </w:r>
            <w:r w:rsidR="00411B7B">
              <w:rPr>
                <w:sz w:val="20"/>
                <w:szCs w:val="20"/>
              </w:rPr>
              <w:t>inachtne</w:t>
            </w:r>
            <w:r w:rsidR="00EB0EFE">
              <w:rPr>
                <w:sz w:val="20"/>
                <w:szCs w:val="20"/>
              </w:rPr>
              <w:t>ming</w:t>
            </w:r>
            <w:r w:rsidR="00411B7B">
              <w:rPr>
                <w:sz w:val="20"/>
                <w:szCs w:val="20"/>
              </w:rPr>
              <w:t xml:space="preserve"> van </w:t>
            </w:r>
            <w:r w:rsidR="006B7B35" w:rsidRPr="006B7B35">
              <w:rPr>
                <w:sz w:val="20"/>
                <w:szCs w:val="20"/>
              </w:rPr>
              <w:t xml:space="preserve">de </w:t>
            </w:r>
            <w:r w:rsidR="00BB7D13">
              <w:rPr>
                <w:sz w:val="20"/>
                <w:szCs w:val="20"/>
              </w:rPr>
              <w:t>specifiek</w:t>
            </w:r>
            <w:r w:rsidR="006B7B35" w:rsidRPr="006B7B35">
              <w:rPr>
                <w:sz w:val="20"/>
                <w:szCs w:val="20"/>
              </w:rPr>
              <w:t xml:space="preserve"> op hemzelf rustende plichten en verantwoordelijkheden</w:t>
            </w:r>
            <w:r w:rsidR="00411B7B">
              <w:rPr>
                <w:sz w:val="20"/>
                <w:szCs w:val="20"/>
              </w:rPr>
              <w:t>,</w:t>
            </w:r>
            <w:r w:rsidR="006B7B35" w:rsidRPr="006B7B35">
              <w:rPr>
                <w:sz w:val="20"/>
                <w:szCs w:val="20"/>
              </w:rPr>
              <w:t xml:space="preserve"> </w:t>
            </w:r>
            <w:r w:rsidRPr="006B7B35">
              <w:rPr>
                <w:sz w:val="20"/>
                <w:szCs w:val="20"/>
              </w:rPr>
              <w:t xml:space="preserve">moet worden afgewogen tegen het nationaal belang van het </w:t>
            </w:r>
            <w:r w:rsidR="00FC08D5">
              <w:rPr>
                <w:sz w:val="20"/>
                <w:szCs w:val="20"/>
              </w:rPr>
              <w:t>beschermen en instandhouden</w:t>
            </w:r>
            <w:r w:rsidRPr="006B7B35">
              <w:rPr>
                <w:sz w:val="20"/>
                <w:szCs w:val="20"/>
              </w:rPr>
              <w:t xml:space="preserve"> c.q. herstellen </w:t>
            </w:r>
            <w:r w:rsidRPr="006B7B35">
              <w:rPr>
                <w:sz w:val="20"/>
                <w:szCs w:val="20"/>
              </w:rPr>
              <w:lastRenderedPageBreak/>
              <w:t xml:space="preserve">van </w:t>
            </w:r>
            <w:r w:rsidR="00FC08D5">
              <w:rPr>
                <w:sz w:val="20"/>
                <w:szCs w:val="20"/>
              </w:rPr>
              <w:t xml:space="preserve">de monumentale waarden van </w:t>
            </w:r>
            <w:r w:rsidRPr="006B7B35">
              <w:rPr>
                <w:sz w:val="20"/>
                <w:szCs w:val="20"/>
              </w:rPr>
              <w:t>een rijksmonument</w:t>
            </w:r>
            <w:r w:rsidR="006B7B35" w:rsidRPr="006B7B35">
              <w:rPr>
                <w:sz w:val="20"/>
                <w:szCs w:val="20"/>
              </w:rPr>
              <w:t xml:space="preserve">, wat dient dan in de ogen van het college te prevaleren? </w:t>
            </w:r>
          </w:p>
          <w:p w14:paraId="6505EFB7" w14:textId="57E0279C" w:rsidR="006B7B35" w:rsidRDefault="00237150" w:rsidP="0080235E">
            <w:pPr>
              <w:pStyle w:val="Lijstalinea"/>
              <w:numPr>
                <w:ilvl w:val="0"/>
                <w:numId w:val="12"/>
              </w:numPr>
              <w:rPr>
                <w:sz w:val="20"/>
                <w:szCs w:val="20"/>
              </w:rPr>
            </w:pPr>
            <w:r>
              <w:rPr>
                <w:sz w:val="20"/>
                <w:szCs w:val="20"/>
              </w:rPr>
              <w:t xml:space="preserve">Kan het college de gemeenteraad per ommegaande informeren over de </w:t>
            </w:r>
            <w:r w:rsidR="006D0F4B">
              <w:rPr>
                <w:sz w:val="20"/>
                <w:szCs w:val="20"/>
              </w:rPr>
              <w:t xml:space="preserve">verdere </w:t>
            </w:r>
            <w:r>
              <w:rPr>
                <w:sz w:val="20"/>
                <w:szCs w:val="20"/>
              </w:rPr>
              <w:t xml:space="preserve">procedure van het handhavingsverzoek, de termijnen waarop besluiten daarover worden genomen, </w:t>
            </w:r>
            <w:r w:rsidR="00FC08D5" w:rsidRPr="00FC08D5">
              <w:rPr>
                <w:sz w:val="20"/>
                <w:szCs w:val="20"/>
              </w:rPr>
              <w:t xml:space="preserve">het verloop van het legalisatie-onderzoek, </w:t>
            </w:r>
            <w:r>
              <w:rPr>
                <w:sz w:val="20"/>
                <w:szCs w:val="20"/>
              </w:rPr>
              <w:t>welke instanties</w:t>
            </w:r>
            <w:r w:rsidR="00FC08D5">
              <w:rPr>
                <w:sz w:val="20"/>
                <w:szCs w:val="20"/>
              </w:rPr>
              <w:t>/organisaties</w:t>
            </w:r>
            <w:r>
              <w:rPr>
                <w:sz w:val="20"/>
                <w:szCs w:val="20"/>
              </w:rPr>
              <w:t xml:space="preserve"> voorafgaand </w:t>
            </w:r>
            <w:r w:rsidR="00FC08D5">
              <w:rPr>
                <w:sz w:val="20"/>
                <w:szCs w:val="20"/>
              </w:rPr>
              <w:t xml:space="preserve">aan het besluit op het handhavingsverzoek </w:t>
            </w:r>
            <w:r>
              <w:rPr>
                <w:sz w:val="20"/>
                <w:szCs w:val="20"/>
              </w:rPr>
              <w:t>worden geconsulteerd c.q. om advies</w:t>
            </w:r>
            <w:r w:rsidR="00FC08D5">
              <w:rPr>
                <w:sz w:val="20"/>
                <w:szCs w:val="20"/>
              </w:rPr>
              <w:t xml:space="preserve">/een zienswijze </w:t>
            </w:r>
            <w:r>
              <w:rPr>
                <w:sz w:val="20"/>
                <w:szCs w:val="20"/>
              </w:rPr>
              <w:t xml:space="preserve">worden gevraagd, wanneer de gemeenteraad wordt </w:t>
            </w:r>
            <w:proofErr w:type="spellStart"/>
            <w:r>
              <w:rPr>
                <w:sz w:val="20"/>
                <w:szCs w:val="20"/>
              </w:rPr>
              <w:t>geïnfomeerd</w:t>
            </w:r>
            <w:proofErr w:type="spellEnd"/>
            <w:r>
              <w:rPr>
                <w:sz w:val="20"/>
                <w:szCs w:val="20"/>
              </w:rPr>
              <w:t xml:space="preserve"> en welke </w:t>
            </w:r>
            <w:r w:rsidR="00BB7D13">
              <w:rPr>
                <w:sz w:val="20"/>
                <w:szCs w:val="20"/>
              </w:rPr>
              <w:t xml:space="preserve">set aan </w:t>
            </w:r>
            <w:r>
              <w:rPr>
                <w:sz w:val="20"/>
                <w:szCs w:val="20"/>
              </w:rPr>
              <w:t xml:space="preserve">documenten hij daarbij tegelijkertijd tegemoet kan zien? </w:t>
            </w:r>
          </w:p>
          <w:p w14:paraId="6C75A6D9" w14:textId="0464A81F" w:rsidR="00FC08D5" w:rsidRDefault="00FC08D5" w:rsidP="0080235E">
            <w:pPr>
              <w:pStyle w:val="Lijstalinea"/>
              <w:numPr>
                <w:ilvl w:val="0"/>
                <w:numId w:val="12"/>
              </w:numPr>
              <w:rPr>
                <w:sz w:val="20"/>
                <w:szCs w:val="20"/>
              </w:rPr>
            </w:pPr>
            <w:r>
              <w:rPr>
                <w:sz w:val="20"/>
                <w:szCs w:val="20"/>
              </w:rPr>
              <w:t xml:space="preserve">Is het college én de portefeuillehouder daarbinnen zich er voldoende en terdege van bewust dat zij beiden voor het collegiaal besluit op het handhavingsverzoek (en de uitvoering van dat besluit) de volledige politiek-bestuurlijk verantwoordelijkheid dragen jegens de gemeenteraad en dat hij daaraan, in laatste instantie, een oordeel met politieke consequenties kan verbinden? </w:t>
            </w:r>
          </w:p>
          <w:p w14:paraId="70354933" w14:textId="342EF58E" w:rsidR="009D4E41" w:rsidRPr="009C1E68" w:rsidRDefault="009D4E41" w:rsidP="0080235E">
            <w:pPr>
              <w:pStyle w:val="Lijstalinea"/>
              <w:numPr>
                <w:ilvl w:val="0"/>
                <w:numId w:val="12"/>
              </w:numPr>
              <w:rPr>
                <w:sz w:val="20"/>
                <w:szCs w:val="20"/>
              </w:rPr>
            </w:pPr>
            <w:r>
              <w:rPr>
                <w:sz w:val="20"/>
                <w:szCs w:val="20"/>
              </w:rPr>
              <w:t xml:space="preserve">Zal het college alle vragen </w:t>
            </w:r>
            <w:r w:rsidR="00401440">
              <w:rPr>
                <w:sz w:val="20"/>
                <w:szCs w:val="20"/>
              </w:rPr>
              <w:t xml:space="preserve">juist, </w:t>
            </w:r>
            <w:r>
              <w:rPr>
                <w:sz w:val="20"/>
                <w:szCs w:val="20"/>
              </w:rPr>
              <w:t xml:space="preserve">volledig en één-op-één beantwoorden? </w:t>
            </w:r>
          </w:p>
          <w:p w14:paraId="72B0E471" w14:textId="4AAA121C" w:rsidR="0029204C" w:rsidRPr="0029204C" w:rsidRDefault="0029204C" w:rsidP="0029204C">
            <w:pPr>
              <w:ind w:left="360"/>
              <w:rPr>
                <w:sz w:val="20"/>
                <w:szCs w:val="20"/>
              </w:rPr>
            </w:pPr>
          </w:p>
          <w:p w14:paraId="028FCFD7" w14:textId="0B117B23" w:rsidR="00BE4E1A" w:rsidRDefault="00BE4E1A" w:rsidP="00BE4E1A">
            <w:pPr>
              <w:pStyle w:val="Lijstalinea"/>
              <w:numPr>
                <w:ilvl w:val="0"/>
                <w:numId w:val="13"/>
              </w:numPr>
              <w:rPr>
                <w:sz w:val="20"/>
                <w:szCs w:val="20"/>
              </w:rPr>
            </w:pPr>
            <w:hyperlink r:id="rId11" w:history="1">
              <w:r w:rsidRPr="00C358DA">
                <w:rPr>
                  <w:rStyle w:val="Hyperlink"/>
                  <w:sz w:val="20"/>
                  <w:szCs w:val="20"/>
                </w:rPr>
                <w:t>https://www.youtube.com/watch?v=MkizAQJ5-tc</w:t>
              </w:r>
            </w:hyperlink>
          </w:p>
          <w:p w14:paraId="1841F6D7" w14:textId="6A8FA2FD" w:rsidR="00BE4E1A" w:rsidRDefault="00BE4E1A" w:rsidP="00BE4E1A">
            <w:pPr>
              <w:rPr>
                <w:sz w:val="20"/>
                <w:szCs w:val="20"/>
              </w:rPr>
            </w:pPr>
            <w:hyperlink r:id="rId12" w:history="1">
              <w:r w:rsidRPr="00C358DA">
                <w:rPr>
                  <w:rStyle w:val="Hyperlink"/>
                  <w:sz w:val="20"/>
                  <w:szCs w:val="20"/>
                </w:rPr>
                <w:t>https://www.omroepwest.nl/video/3967388/binnenkijken-in-de-koninklijke-villa-het-oude-koningshuys-in-sassenheim</w:t>
              </w:r>
            </w:hyperlink>
          </w:p>
          <w:p w14:paraId="08545557" w14:textId="1E39A196" w:rsidR="00BE4E1A" w:rsidRDefault="00BE4E1A" w:rsidP="00BE4E1A">
            <w:pPr>
              <w:rPr>
                <w:sz w:val="20"/>
                <w:szCs w:val="20"/>
              </w:rPr>
            </w:pPr>
            <w:hyperlink r:id="rId13" w:history="1">
              <w:r w:rsidRPr="00C358DA">
                <w:rPr>
                  <w:rStyle w:val="Hyperlink"/>
                  <w:sz w:val="20"/>
                  <w:szCs w:val="20"/>
                </w:rPr>
                <w:t>https://www.quotenet.nl/vastgoed/qasteel/a42360374/jachtslot-oude-koningshuys-sassenheim-euro625-miljoen-boris-bayer/</w:t>
              </w:r>
            </w:hyperlink>
          </w:p>
          <w:p w14:paraId="031858CC" w14:textId="57F10092" w:rsidR="00BE4E1A" w:rsidRDefault="00BE4E1A" w:rsidP="00BE4E1A">
            <w:pPr>
              <w:rPr>
                <w:sz w:val="20"/>
                <w:szCs w:val="20"/>
              </w:rPr>
            </w:pPr>
            <w:hyperlink r:id="rId14" w:history="1">
              <w:r w:rsidRPr="00C358DA">
                <w:rPr>
                  <w:rStyle w:val="Hyperlink"/>
                  <w:sz w:val="20"/>
                  <w:szCs w:val="20"/>
                </w:rPr>
                <w:t>https://www.ad.nl/wonen/dit-huis-waar-willem-iii-woonde-is-onbetaalbaar-mikken-op-een-buitenlandse-koper~ac65e943/</w:t>
              </w:r>
            </w:hyperlink>
          </w:p>
          <w:p w14:paraId="2E6DDAC6" w14:textId="020166B9" w:rsidR="00BE4E1A" w:rsidRDefault="00BE4E1A" w:rsidP="00BE4E1A">
            <w:pPr>
              <w:rPr>
                <w:sz w:val="20"/>
                <w:szCs w:val="20"/>
              </w:rPr>
            </w:pPr>
            <w:r>
              <w:rPr>
                <w:sz w:val="20"/>
                <w:szCs w:val="20"/>
              </w:rPr>
              <w:t xml:space="preserve">Boek: “Het Oude </w:t>
            </w:r>
            <w:proofErr w:type="spellStart"/>
            <w:r>
              <w:rPr>
                <w:sz w:val="20"/>
                <w:szCs w:val="20"/>
              </w:rPr>
              <w:t>Koningshuys</w:t>
            </w:r>
            <w:proofErr w:type="spellEnd"/>
            <w:r>
              <w:rPr>
                <w:sz w:val="20"/>
                <w:szCs w:val="20"/>
              </w:rPr>
              <w:t xml:space="preserve">” door Rob J. </w:t>
            </w:r>
            <w:proofErr w:type="spellStart"/>
            <w:r>
              <w:rPr>
                <w:sz w:val="20"/>
                <w:szCs w:val="20"/>
              </w:rPr>
              <w:t>Pex</w:t>
            </w:r>
            <w:proofErr w:type="spellEnd"/>
            <w:r>
              <w:rPr>
                <w:sz w:val="20"/>
                <w:szCs w:val="20"/>
              </w:rPr>
              <w:t xml:space="preserve"> (ISBN: 978-90-823901-5-5)</w:t>
            </w:r>
          </w:p>
          <w:p w14:paraId="478CD29B" w14:textId="4B4F7A04" w:rsidR="00930F36" w:rsidRPr="00930F36" w:rsidRDefault="00DB47EC" w:rsidP="00930F36">
            <w:pPr>
              <w:pStyle w:val="Lijstalinea"/>
              <w:numPr>
                <w:ilvl w:val="0"/>
                <w:numId w:val="13"/>
              </w:numPr>
              <w:rPr>
                <w:sz w:val="20"/>
                <w:szCs w:val="20"/>
              </w:rPr>
            </w:pPr>
            <w:r>
              <w:rPr>
                <w:sz w:val="20"/>
                <w:szCs w:val="20"/>
              </w:rPr>
              <w:t>Antwoorden van het college van 20 december 2024 op schriftelijke vragen van leden van de gemeenteraad d.d. 10 oktober 2024 over de inlichtingen- en verantwoordingsplicht jegens de gemeenteraad.</w:t>
            </w:r>
          </w:p>
          <w:p w14:paraId="25652D28" w14:textId="77777777" w:rsidR="00B57107" w:rsidRDefault="00B57107" w:rsidP="00AE4270">
            <w:pPr>
              <w:rPr>
                <w:sz w:val="20"/>
                <w:szCs w:val="20"/>
              </w:rPr>
            </w:pPr>
          </w:p>
          <w:p w14:paraId="6A199475" w14:textId="77777777" w:rsidR="00B57107" w:rsidRDefault="00B57107" w:rsidP="00AE4270">
            <w:pPr>
              <w:rPr>
                <w:sz w:val="20"/>
                <w:szCs w:val="20"/>
              </w:rPr>
            </w:pPr>
          </w:p>
          <w:p w14:paraId="34186752" w14:textId="77777777" w:rsidR="00FB7D8F" w:rsidRDefault="00FB7D8F" w:rsidP="00AE4270">
            <w:pPr>
              <w:rPr>
                <w:sz w:val="20"/>
                <w:szCs w:val="20"/>
              </w:rPr>
            </w:pPr>
          </w:p>
          <w:p w14:paraId="7D8C5914" w14:textId="37B1250A" w:rsidR="0030771F" w:rsidRPr="00972541" w:rsidRDefault="0030771F" w:rsidP="00972541">
            <w:pPr>
              <w:rPr>
                <w:sz w:val="20"/>
                <w:szCs w:val="20"/>
              </w:rPr>
            </w:pPr>
          </w:p>
          <w:p w14:paraId="1800826F" w14:textId="2074245D" w:rsidR="00F567EE" w:rsidRPr="00AE4270" w:rsidRDefault="00F567EE" w:rsidP="00AE4270">
            <w:pPr>
              <w:rPr>
                <w:sz w:val="20"/>
                <w:szCs w:val="20"/>
              </w:rPr>
            </w:pPr>
          </w:p>
        </w:tc>
      </w:tr>
      <w:bookmarkEnd w:id="0"/>
      <w:tr w:rsidR="00B333EB" w:rsidRPr="00A01705" w14:paraId="2D47A19D" w14:textId="77777777" w:rsidTr="00DB73E6">
        <w:tc>
          <w:tcPr>
            <w:tcW w:w="8380" w:type="dxa"/>
            <w:gridSpan w:val="2"/>
            <w:tcBorders>
              <w:top w:val="single" w:sz="4" w:space="0" w:color="auto"/>
            </w:tcBorders>
          </w:tcPr>
          <w:p w14:paraId="05D73CE4" w14:textId="072D9DBF" w:rsidR="00B333EB" w:rsidRPr="00A01705" w:rsidRDefault="00A61684">
            <w:r w:rsidRPr="00A01705">
              <w:lastRenderedPageBreak/>
              <w:t xml:space="preserve"> </w:t>
            </w:r>
          </w:p>
        </w:tc>
      </w:tr>
      <w:tr w:rsidR="00F370FB" w:rsidRPr="00A01705" w14:paraId="6A1EDECC" w14:textId="77777777" w:rsidTr="00DB73E6">
        <w:tc>
          <w:tcPr>
            <w:tcW w:w="8380" w:type="dxa"/>
            <w:gridSpan w:val="2"/>
          </w:tcPr>
          <w:p w14:paraId="300FD303" w14:textId="77777777" w:rsidR="00F370FB" w:rsidRPr="00A01705" w:rsidRDefault="00F370FB">
            <w:r w:rsidRPr="00A01705">
              <w:rPr>
                <w:b/>
                <w:bCs/>
                <w:spacing w:val="20"/>
              </w:rPr>
              <w:t xml:space="preserve">Datum </w:t>
            </w:r>
            <w:r w:rsidR="00814071" w:rsidRPr="00A01705">
              <w:rPr>
                <w:b/>
                <w:bCs/>
                <w:spacing w:val="20"/>
              </w:rPr>
              <w:t>antwoordbesluit co</w:t>
            </w:r>
            <w:r w:rsidRPr="00A01705">
              <w:rPr>
                <w:b/>
                <w:bCs/>
                <w:spacing w:val="20"/>
              </w:rPr>
              <w:t>llege</w:t>
            </w:r>
            <w:r w:rsidR="00B333EB" w:rsidRPr="00A01705">
              <w:rPr>
                <w:b/>
                <w:bCs/>
                <w:spacing w:val="20"/>
              </w:rPr>
              <w:t>:</w:t>
            </w:r>
            <w:r w:rsidR="00B333EB" w:rsidRPr="00A01705">
              <w:t xml:space="preserve"> </w:t>
            </w:r>
            <w:r w:rsidR="00B333EB" w:rsidRPr="00A01705">
              <w:fldChar w:fldCharType="begin">
                <w:ffData>
                  <w:name w:val="Text7"/>
                  <w:enabled/>
                  <w:calcOnExit w:val="0"/>
                  <w:textInput/>
                </w:ffData>
              </w:fldChar>
            </w:r>
            <w:bookmarkStart w:id="1" w:name="Text7"/>
            <w:r w:rsidR="00B333EB" w:rsidRPr="00A01705">
              <w:instrText xml:space="preserve"> FORMTEXT </w:instrText>
            </w:r>
            <w:r w:rsidR="00B333EB" w:rsidRPr="00A01705">
              <w:fldChar w:fldCharType="separate"/>
            </w:r>
            <w:r w:rsidR="00B333EB" w:rsidRPr="00A01705">
              <w:rPr>
                <w:noProof/>
              </w:rPr>
              <w:t> </w:t>
            </w:r>
            <w:r w:rsidR="00B333EB" w:rsidRPr="00A01705">
              <w:rPr>
                <w:noProof/>
              </w:rPr>
              <w:t> </w:t>
            </w:r>
            <w:r w:rsidR="00B333EB" w:rsidRPr="00A01705">
              <w:rPr>
                <w:noProof/>
              </w:rPr>
              <w:t> </w:t>
            </w:r>
            <w:r w:rsidR="00B333EB" w:rsidRPr="00A01705">
              <w:rPr>
                <w:noProof/>
              </w:rPr>
              <w:t> </w:t>
            </w:r>
            <w:r w:rsidR="00B333EB" w:rsidRPr="00A01705">
              <w:rPr>
                <w:noProof/>
              </w:rPr>
              <w:t> </w:t>
            </w:r>
            <w:r w:rsidR="00B333EB" w:rsidRPr="00A01705">
              <w:fldChar w:fldCharType="end"/>
            </w:r>
            <w:bookmarkEnd w:id="1"/>
          </w:p>
        </w:tc>
      </w:tr>
      <w:tr w:rsidR="00B333EB" w:rsidRPr="00A01705" w14:paraId="2D3A2393" w14:textId="77777777" w:rsidTr="00DB73E6">
        <w:tc>
          <w:tcPr>
            <w:tcW w:w="8380" w:type="dxa"/>
            <w:gridSpan w:val="2"/>
            <w:tcBorders>
              <w:bottom w:val="single" w:sz="4" w:space="0" w:color="auto"/>
            </w:tcBorders>
          </w:tcPr>
          <w:p w14:paraId="3D56279A" w14:textId="77777777" w:rsidR="00B333EB" w:rsidRPr="00A01705" w:rsidRDefault="00B333EB"/>
        </w:tc>
      </w:tr>
      <w:tr w:rsidR="00A574AE" w:rsidRPr="00A01705" w14:paraId="2F50F7F2" w14:textId="77777777" w:rsidTr="00DB73E6">
        <w:tc>
          <w:tcPr>
            <w:tcW w:w="8380" w:type="dxa"/>
            <w:gridSpan w:val="2"/>
            <w:tcBorders>
              <w:top w:val="single" w:sz="4" w:space="0" w:color="auto"/>
            </w:tcBorders>
          </w:tcPr>
          <w:p w14:paraId="2A739612" w14:textId="77777777" w:rsidR="00A574AE" w:rsidRPr="00A01705" w:rsidRDefault="00A574AE"/>
        </w:tc>
      </w:tr>
      <w:tr w:rsidR="00F370FB" w:rsidRPr="00A01705" w14:paraId="7CD48EED" w14:textId="77777777" w:rsidTr="00DB73E6">
        <w:tc>
          <w:tcPr>
            <w:tcW w:w="8380" w:type="dxa"/>
            <w:gridSpan w:val="2"/>
          </w:tcPr>
          <w:p w14:paraId="5044DCB9" w14:textId="77777777" w:rsidR="00F370FB" w:rsidRPr="00A01705" w:rsidRDefault="00814071" w:rsidP="009A1626">
            <w:pPr>
              <w:rPr>
                <w:b/>
                <w:bCs/>
                <w:spacing w:val="20"/>
              </w:rPr>
            </w:pPr>
            <w:r w:rsidRPr="00A01705">
              <w:rPr>
                <w:b/>
                <w:bCs/>
                <w:spacing w:val="20"/>
              </w:rPr>
              <w:t xml:space="preserve">Antwoord </w:t>
            </w:r>
            <w:r w:rsidR="00F370FB" w:rsidRPr="00A01705">
              <w:rPr>
                <w:b/>
                <w:bCs/>
                <w:spacing w:val="20"/>
              </w:rPr>
              <w:t>college</w:t>
            </w:r>
            <w:r w:rsidRPr="00A01705">
              <w:rPr>
                <w:b/>
                <w:bCs/>
                <w:spacing w:val="20"/>
              </w:rPr>
              <w:t>:</w:t>
            </w:r>
          </w:p>
        </w:tc>
      </w:tr>
      <w:tr w:rsidR="00F370FB" w:rsidRPr="00A01705" w14:paraId="5F894F97" w14:textId="77777777" w:rsidTr="00DB73E6">
        <w:tc>
          <w:tcPr>
            <w:tcW w:w="8380" w:type="dxa"/>
            <w:gridSpan w:val="2"/>
          </w:tcPr>
          <w:p w14:paraId="017C259E" w14:textId="77777777" w:rsidR="00A574AE" w:rsidRPr="00A01705" w:rsidRDefault="00A574AE"/>
          <w:p w14:paraId="12BBDA1F" w14:textId="77777777" w:rsidR="001615FF" w:rsidRPr="00A01705" w:rsidRDefault="001615FF" w:rsidP="001615FF">
            <w:pPr>
              <w:rPr>
                <w:bCs/>
                <w:spacing w:val="20"/>
              </w:rPr>
            </w:pPr>
            <w:r w:rsidRPr="00A01705">
              <w:rPr>
                <w:bCs/>
                <w:spacing w:val="20"/>
              </w:rPr>
              <w:t>[Herhaal de vragen en geef daaronder het antwoord van het college aan]</w:t>
            </w:r>
          </w:p>
          <w:p w14:paraId="4BAB81D2" w14:textId="77777777" w:rsidR="001615FF" w:rsidRPr="00A01705" w:rsidRDefault="001615FF" w:rsidP="001615FF">
            <w:pPr>
              <w:rPr>
                <w:bCs/>
                <w:spacing w:val="20"/>
              </w:rPr>
            </w:pPr>
          </w:p>
          <w:p w14:paraId="0DA0413A" w14:textId="77777777" w:rsidR="001615FF" w:rsidRPr="00A01705" w:rsidRDefault="001615FF" w:rsidP="001615FF">
            <w:r w:rsidRPr="00A01705">
              <w:t>Vraag 1:</w:t>
            </w:r>
          </w:p>
          <w:p w14:paraId="57F30777" w14:textId="77777777" w:rsidR="001615FF" w:rsidRPr="00A01705" w:rsidRDefault="001615FF" w:rsidP="001615FF">
            <w:r w:rsidRPr="00A01705">
              <w:t>Antwoord 1:</w:t>
            </w:r>
          </w:p>
          <w:p w14:paraId="21723F51" w14:textId="77777777" w:rsidR="001615FF" w:rsidRPr="00A01705" w:rsidRDefault="001615FF" w:rsidP="001615FF"/>
          <w:p w14:paraId="36F3CD29" w14:textId="77777777" w:rsidR="001615FF" w:rsidRPr="00A01705" w:rsidRDefault="001615FF" w:rsidP="001615FF">
            <w:r w:rsidRPr="00A01705">
              <w:t>Vraag 2:</w:t>
            </w:r>
          </w:p>
          <w:p w14:paraId="4212635A" w14:textId="77777777" w:rsidR="001615FF" w:rsidRPr="00A01705" w:rsidRDefault="001615FF" w:rsidP="001615FF">
            <w:r w:rsidRPr="00A01705">
              <w:t>Antwoord 2:</w:t>
            </w:r>
          </w:p>
          <w:p w14:paraId="567A5C25" w14:textId="77777777" w:rsidR="001615FF" w:rsidRPr="00A01705" w:rsidRDefault="001615FF" w:rsidP="001615FF"/>
          <w:p w14:paraId="2F2DD939" w14:textId="77777777" w:rsidR="001615FF" w:rsidRPr="00A01705" w:rsidRDefault="001615FF" w:rsidP="001615FF">
            <w:r w:rsidRPr="00A01705">
              <w:t>Vraag 3:</w:t>
            </w:r>
          </w:p>
          <w:p w14:paraId="0CF33B1F" w14:textId="77777777" w:rsidR="001615FF" w:rsidRPr="00A01705" w:rsidRDefault="001615FF" w:rsidP="001615FF">
            <w:r w:rsidRPr="00A01705">
              <w:t>Antwoord 3:</w:t>
            </w:r>
          </w:p>
          <w:p w14:paraId="6A2FDED0" w14:textId="77777777" w:rsidR="00A574AE" w:rsidRPr="00A01705" w:rsidRDefault="00A574AE"/>
          <w:p w14:paraId="4983C780" w14:textId="77777777" w:rsidR="00A574AE" w:rsidRPr="00A01705" w:rsidRDefault="00A574AE"/>
        </w:tc>
      </w:tr>
      <w:tr w:rsidR="00F370FB" w14:paraId="125688A7" w14:textId="77777777" w:rsidTr="00DB73E6">
        <w:tc>
          <w:tcPr>
            <w:tcW w:w="8380" w:type="dxa"/>
            <w:gridSpan w:val="2"/>
            <w:tcBorders>
              <w:bottom w:val="single" w:sz="6" w:space="0" w:color="auto"/>
            </w:tcBorders>
          </w:tcPr>
          <w:p w14:paraId="31BF48BF" w14:textId="77777777" w:rsidR="00F370FB" w:rsidRPr="00A01705" w:rsidRDefault="00F370FB"/>
        </w:tc>
      </w:tr>
      <w:tr w:rsidR="00E335DE" w14:paraId="52EF4946" w14:textId="77777777" w:rsidTr="00DB73E6">
        <w:tc>
          <w:tcPr>
            <w:tcW w:w="8380" w:type="dxa"/>
            <w:gridSpan w:val="2"/>
            <w:tcBorders>
              <w:top w:val="single" w:sz="6" w:space="0" w:color="auto"/>
            </w:tcBorders>
          </w:tcPr>
          <w:p w14:paraId="1CC52A2A" w14:textId="77777777" w:rsidR="00E335DE" w:rsidRPr="00A01705" w:rsidRDefault="00E335DE"/>
        </w:tc>
      </w:tr>
      <w:tr w:rsidR="00E335DE" w14:paraId="2A185405" w14:textId="77777777" w:rsidTr="00DB73E6">
        <w:tc>
          <w:tcPr>
            <w:tcW w:w="8380" w:type="dxa"/>
            <w:gridSpan w:val="2"/>
          </w:tcPr>
          <w:p w14:paraId="40DAEF3A" w14:textId="77777777" w:rsidR="00E335DE" w:rsidRPr="00A01705" w:rsidRDefault="00B333EB" w:rsidP="00F328AD">
            <w:r w:rsidRPr="00A01705">
              <w:rPr>
                <w:b/>
                <w:bCs/>
                <w:spacing w:val="20"/>
              </w:rPr>
              <w:t xml:space="preserve">Datum </w:t>
            </w:r>
            <w:r w:rsidR="00F12E4E" w:rsidRPr="00A01705">
              <w:rPr>
                <w:b/>
                <w:bCs/>
                <w:spacing w:val="20"/>
              </w:rPr>
              <w:t>af</w:t>
            </w:r>
            <w:r w:rsidRPr="00A01705">
              <w:rPr>
                <w:b/>
                <w:bCs/>
                <w:spacing w:val="20"/>
              </w:rPr>
              <w:t>handeling raadsvergadering</w:t>
            </w:r>
            <w:r w:rsidR="00E335DE" w:rsidRPr="00A01705">
              <w:rPr>
                <w:b/>
                <w:bCs/>
                <w:spacing w:val="20"/>
              </w:rPr>
              <w:t>:</w:t>
            </w:r>
            <w:r w:rsidR="00F328AD" w:rsidRPr="00A01705">
              <w:t xml:space="preserve"> </w:t>
            </w:r>
            <w:r w:rsidR="00F328AD" w:rsidRPr="00A01705">
              <w:fldChar w:fldCharType="begin">
                <w:ffData>
                  <w:name w:val="Text8"/>
                  <w:enabled/>
                  <w:calcOnExit w:val="0"/>
                  <w:textInput/>
                </w:ffData>
              </w:fldChar>
            </w:r>
            <w:bookmarkStart w:id="2" w:name="Text8"/>
            <w:r w:rsidR="00F328AD" w:rsidRPr="00A01705">
              <w:instrText xml:space="preserve"> FORMTEXT </w:instrText>
            </w:r>
            <w:r w:rsidR="00F328AD" w:rsidRPr="00A01705">
              <w:fldChar w:fldCharType="separate"/>
            </w:r>
            <w:r w:rsidR="00F328AD" w:rsidRPr="00A01705">
              <w:rPr>
                <w:noProof/>
              </w:rPr>
              <w:t> </w:t>
            </w:r>
            <w:r w:rsidR="00F328AD" w:rsidRPr="00A01705">
              <w:rPr>
                <w:noProof/>
              </w:rPr>
              <w:t> </w:t>
            </w:r>
            <w:r w:rsidR="00F328AD" w:rsidRPr="00A01705">
              <w:rPr>
                <w:noProof/>
              </w:rPr>
              <w:t> </w:t>
            </w:r>
            <w:r w:rsidR="00F328AD" w:rsidRPr="00A01705">
              <w:rPr>
                <w:noProof/>
              </w:rPr>
              <w:t> </w:t>
            </w:r>
            <w:r w:rsidR="00F328AD" w:rsidRPr="00A01705">
              <w:rPr>
                <w:noProof/>
              </w:rPr>
              <w:t> </w:t>
            </w:r>
            <w:r w:rsidR="00F328AD" w:rsidRPr="00A01705">
              <w:fldChar w:fldCharType="end"/>
            </w:r>
            <w:bookmarkEnd w:id="2"/>
          </w:p>
        </w:tc>
      </w:tr>
      <w:tr w:rsidR="00E335DE" w14:paraId="21D3B440" w14:textId="77777777" w:rsidTr="00DB73E6">
        <w:tc>
          <w:tcPr>
            <w:tcW w:w="8380" w:type="dxa"/>
            <w:gridSpan w:val="2"/>
            <w:tcBorders>
              <w:bottom w:val="single" w:sz="6" w:space="0" w:color="auto"/>
            </w:tcBorders>
          </w:tcPr>
          <w:p w14:paraId="025C1664" w14:textId="77777777" w:rsidR="00E335DE" w:rsidRPr="00A01705" w:rsidRDefault="00E335DE"/>
        </w:tc>
      </w:tr>
      <w:tr w:rsidR="00917B05" w14:paraId="6AB2C337" w14:textId="77777777" w:rsidTr="00DB73E6">
        <w:tc>
          <w:tcPr>
            <w:tcW w:w="8380" w:type="dxa"/>
            <w:gridSpan w:val="2"/>
            <w:tcBorders>
              <w:top w:val="single" w:sz="6" w:space="0" w:color="auto"/>
            </w:tcBorders>
          </w:tcPr>
          <w:p w14:paraId="51B6BE63" w14:textId="77777777" w:rsidR="00917B05" w:rsidRPr="00A01705" w:rsidRDefault="00917B05"/>
        </w:tc>
      </w:tr>
      <w:tr w:rsidR="00917B05" w14:paraId="524C6C0B" w14:textId="77777777" w:rsidTr="00DB73E6">
        <w:tc>
          <w:tcPr>
            <w:tcW w:w="8380" w:type="dxa"/>
            <w:gridSpan w:val="2"/>
          </w:tcPr>
          <w:p w14:paraId="66F7FA5B" w14:textId="77777777" w:rsidR="00917B05" w:rsidRPr="00A01705" w:rsidRDefault="00B333EB">
            <w:r w:rsidRPr="00A01705">
              <w:rPr>
                <w:b/>
                <w:bCs/>
                <w:spacing w:val="20"/>
              </w:rPr>
              <w:t>Bijlagen</w:t>
            </w:r>
            <w:r w:rsidRPr="00A01705">
              <w:t>:</w:t>
            </w:r>
          </w:p>
        </w:tc>
      </w:tr>
      <w:tr w:rsidR="00361E4D" w14:paraId="61D654F7" w14:textId="77777777" w:rsidTr="00DB73E6">
        <w:tc>
          <w:tcPr>
            <w:tcW w:w="8380" w:type="dxa"/>
            <w:gridSpan w:val="2"/>
          </w:tcPr>
          <w:p w14:paraId="58D9CCEB" w14:textId="77777777" w:rsidR="00C30730" w:rsidRDefault="00C30730"/>
          <w:p w14:paraId="369734EE" w14:textId="77777777" w:rsidR="00A574AE" w:rsidRDefault="00A574AE"/>
        </w:tc>
      </w:tr>
      <w:tr w:rsidR="00A574AE" w14:paraId="21A9928B" w14:textId="77777777" w:rsidTr="00DB73E6">
        <w:tc>
          <w:tcPr>
            <w:tcW w:w="8380" w:type="dxa"/>
            <w:gridSpan w:val="2"/>
            <w:tcBorders>
              <w:bottom w:val="single" w:sz="4" w:space="0" w:color="auto"/>
            </w:tcBorders>
          </w:tcPr>
          <w:p w14:paraId="76868502" w14:textId="77777777" w:rsidR="00A574AE" w:rsidRDefault="00A574AE"/>
        </w:tc>
      </w:tr>
    </w:tbl>
    <w:p w14:paraId="016798DF" w14:textId="35E3E2E4" w:rsidR="000D5AC8" w:rsidRPr="00420BAA" w:rsidRDefault="000D5AC8" w:rsidP="008A1471">
      <w:pPr>
        <w:rPr>
          <w:b/>
        </w:rPr>
      </w:pPr>
      <w:r>
        <w:br w:type="page"/>
      </w:r>
      <w:r w:rsidRPr="00420BAA">
        <w:rPr>
          <w:b/>
        </w:rPr>
        <w:lastRenderedPageBreak/>
        <w:t>S</w:t>
      </w:r>
      <w:r>
        <w:rPr>
          <w:b/>
        </w:rPr>
        <w:t>CHRIFTELIJKE VRAAG</w:t>
      </w:r>
    </w:p>
    <w:p w14:paraId="7E60433A" w14:textId="77777777" w:rsidR="000D5AC8" w:rsidRPr="00EF04BC" w:rsidRDefault="000D5AC8" w:rsidP="000D5AC8">
      <w:r w:rsidRPr="00EF04BC">
        <w:t>In artikel 37 van het Reglement van Orde is aangegeven welke procedure van toepassing is op schriftelijke vragen</w:t>
      </w:r>
      <w:r>
        <w:t xml:space="preserve"> en mondelinge vragen</w:t>
      </w:r>
      <w:r w:rsidRPr="00EF04BC">
        <w:t>.</w:t>
      </w:r>
    </w:p>
    <w:p w14:paraId="4E000C52" w14:textId="77777777" w:rsidR="000D5AC8" w:rsidRDefault="000D5AC8" w:rsidP="000D5AC8"/>
    <w:p w14:paraId="72E57B94" w14:textId="77777777" w:rsidR="000D5AC8" w:rsidRPr="00EF04BC" w:rsidRDefault="000D5AC8" w:rsidP="000D5AC8">
      <w:r>
        <w:t>Schriftelijke vragen</w:t>
      </w:r>
    </w:p>
    <w:p w14:paraId="68C2DC24" w14:textId="77777777" w:rsidR="000D5AC8" w:rsidRPr="00EF04BC" w:rsidRDefault="000D5AC8" w:rsidP="000D5AC8">
      <w:r w:rsidRPr="00EF04BC">
        <w:t xml:space="preserve">In het kort zijn er de volgende eisen aan het indienen van schriftelijke vragen </w:t>
      </w:r>
      <w:r>
        <w:t xml:space="preserve">ingevolge artikel 37 RvO </w:t>
      </w:r>
      <w:r w:rsidRPr="00EF04BC">
        <w:t>te verbinden:</w:t>
      </w:r>
    </w:p>
    <w:p w14:paraId="16844931" w14:textId="77777777" w:rsidR="000D5AC8" w:rsidRPr="00EF04BC" w:rsidRDefault="000D5AC8" w:rsidP="000D5AC8">
      <w:pPr>
        <w:numPr>
          <w:ilvl w:val="0"/>
          <w:numId w:val="2"/>
        </w:numPr>
      </w:pPr>
      <w:r w:rsidRPr="00EF04BC">
        <w:t>schriftelijke vragen worden ingediend bij de voorzitter</w:t>
      </w:r>
      <w:r>
        <w:t>, via de griffier</w:t>
      </w:r>
      <w:r w:rsidRPr="00EF04BC">
        <w:t xml:space="preserve">. </w:t>
      </w:r>
      <w:r>
        <w:t>De griffier</w:t>
      </w:r>
      <w:r w:rsidRPr="00EF04BC">
        <w:t xml:space="preserve"> draagt er zorg voor dat de vragen zo spoedig mogelijk ter kennis van de overige leden van de raad en het college worden gebracht.</w:t>
      </w:r>
    </w:p>
    <w:p w14:paraId="6BF896CB" w14:textId="77777777" w:rsidR="000D5AC8" w:rsidRPr="00EF04BC" w:rsidRDefault="000D5AC8" w:rsidP="000D5AC8">
      <w:pPr>
        <w:numPr>
          <w:ilvl w:val="0"/>
          <w:numId w:val="2"/>
        </w:numPr>
      </w:pPr>
      <w:r w:rsidRPr="00EF04BC">
        <w:t xml:space="preserve">Beantwoording van schriftelijke vragen </w:t>
      </w:r>
      <w:r>
        <w:t xml:space="preserve">door het college </w:t>
      </w:r>
      <w:r w:rsidRPr="00EF04BC">
        <w:t>vindt zo spoedig mogelijk plaats, in ieder geval binnen dertig dagen nadat de vragen zijn binnengekomen.</w:t>
      </w:r>
    </w:p>
    <w:p w14:paraId="3ABDDA37" w14:textId="77777777" w:rsidR="000D5AC8" w:rsidRPr="00EF04BC" w:rsidRDefault="000D5AC8" w:rsidP="000D5AC8">
      <w:pPr>
        <w:numPr>
          <w:ilvl w:val="0"/>
          <w:numId w:val="2"/>
        </w:numPr>
      </w:pPr>
      <w:r w:rsidRPr="00EF04BC">
        <w:t>Bij de vragen wordt aangegeven of schriftelijke dan wel mondelinge beantwoording wordt verlangd.</w:t>
      </w:r>
    </w:p>
    <w:p w14:paraId="20693C2F" w14:textId="77777777" w:rsidR="000D5AC8" w:rsidRPr="00EF04BC" w:rsidRDefault="000D5AC8" w:rsidP="000D5AC8">
      <w:pPr>
        <w:numPr>
          <w:ilvl w:val="0"/>
          <w:numId w:val="2"/>
        </w:numPr>
      </w:pPr>
      <w:r w:rsidRPr="00EF04BC">
        <w:t>Mondelinge beantwoording vindt plaats in de eerstvolgende raadsvergadering.</w:t>
      </w:r>
    </w:p>
    <w:p w14:paraId="0036A681" w14:textId="77777777" w:rsidR="000D5AC8" w:rsidRPr="00EF04BC" w:rsidRDefault="000D5AC8" w:rsidP="000D5AC8">
      <w:pPr>
        <w:numPr>
          <w:ilvl w:val="0"/>
          <w:numId w:val="2"/>
        </w:numPr>
      </w:pPr>
      <w:r w:rsidRPr="00EF04BC">
        <w:t>Indien beantwoording binnen de gestelde termijn niet mogelijk is stelt het verantwoordelijk lid van het college de vragensteller hiervan gemotiveerd in kennis, met daarbij aangegeven de beantwoordingtermijn.</w:t>
      </w:r>
    </w:p>
    <w:p w14:paraId="4B9E44A8" w14:textId="77777777" w:rsidR="000D5AC8" w:rsidRPr="00EF04BC" w:rsidRDefault="000D5AC8" w:rsidP="000D5AC8">
      <w:pPr>
        <w:numPr>
          <w:ilvl w:val="0"/>
          <w:numId w:val="2"/>
        </w:numPr>
      </w:pPr>
      <w:r w:rsidRPr="00EF04BC">
        <w:t>De antwoorden worden door het verantwoordelijk lid van het college aan de leden van de raad medegedeeld</w:t>
      </w:r>
    </w:p>
    <w:p w14:paraId="11BCB7CE" w14:textId="77777777" w:rsidR="000D5AC8" w:rsidRPr="00EF04BC" w:rsidRDefault="000D5AC8" w:rsidP="000D5AC8">
      <w:pPr>
        <w:numPr>
          <w:ilvl w:val="0"/>
          <w:numId w:val="2"/>
        </w:numPr>
      </w:pPr>
      <w:r w:rsidRPr="00EF04BC">
        <w:t>De vragen en antwoorden worden gelijktijdig met de ingekomen stukken aan de leden van de raad toegezonden.</w:t>
      </w:r>
    </w:p>
    <w:p w14:paraId="0FE40260" w14:textId="77777777" w:rsidR="000D5AC8" w:rsidRDefault="000D5AC8" w:rsidP="000D5AC8">
      <w:pPr>
        <w:numPr>
          <w:ilvl w:val="0"/>
          <w:numId w:val="2"/>
        </w:numPr>
      </w:pPr>
      <w:r w:rsidRPr="00EF04BC">
        <w:t>De vragensteller kan, bij mondelinge beantwoording in dezelfde raad en bij schriftelijke beantwoording in de eerstvolgende raad, nadere inlichtingen vragen omtrent het gegeven antwoord (na behandeling van de op de agenda voorkomende onderwerpen).</w:t>
      </w:r>
    </w:p>
    <w:p w14:paraId="393BDA9E" w14:textId="77777777" w:rsidR="000D5AC8" w:rsidRPr="00EF04BC" w:rsidRDefault="000D5AC8" w:rsidP="000D5AC8">
      <w:pPr>
        <w:numPr>
          <w:ilvl w:val="0"/>
          <w:numId w:val="2"/>
        </w:numPr>
      </w:pPr>
      <w:r>
        <w:t>In het presidium is afgesproken dat zolang er geen beantwoording op de schriftelijke vraag is ontvangen of gegeven er geen inhoudelijk discussie kan plaatsvinden omtrent de schriftelijke vraag.</w:t>
      </w:r>
    </w:p>
    <w:p w14:paraId="483EACA6" w14:textId="77777777" w:rsidR="000D5AC8" w:rsidRDefault="000D5AC8" w:rsidP="000D5AC8"/>
    <w:p w14:paraId="27724090" w14:textId="77777777" w:rsidR="000D5AC8" w:rsidRPr="00055CD0" w:rsidRDefault="000D5AC8" w:rsidP="000D5AC8">
      <w:r>
        <w:t>In de toelichting van het RvO is het volgende aangegeven:</w:t>
      </w:r>
    </w:p>
    <w:p w14:paraId="65238923" w14:textId="77777777" w:rsidR="000D5AC8" w:rsidRPr="00055CD0" w:rsidRDefault="000D5AC8" w:rsidP="000D5AC8">
      <w:pPr>
        <w:widowControl w:val="0"/>
        <w:rPr>
          <w:i/>
          <w:snapToGrid w:val="0"/>
        </w:rPr>
      </w:pPr>
      <w:r w:rsidRPr="00055CD0">
        <w:rPr>
          <w:i/>
          <w:snapToGrid w:val="0"/>
        </w:rPr>
        <w:t>Het vragenrecht geeft aan de leden van de raad het recht informatie te vragen over aangelegenheden die tot de bevoegdheid van het college of de burgemeester behoren. Het karakter van deze vragen is primair van informatieve strekking.</w:t>
      </w:r>
    </w:p>
    <w:p w14:paraId="1F50DFBB" w14:textId="77777777" w:rsidR="000D5AC8" w:rsidRPr="00055CD0" w:rsidRDefault="000D5AC8" w:rsidP="000D5AC8">
      <w:pPr>
        <w:widowControl w:val="0"/>
        <w:spacing w:before="120"/>
        <w:rPr>
          <w:i/>
          <w:snapToGrid w:val="0"/>
        </w:rPr>
      </w:pPr>
      <w:r w:rsidRPr="00055CD0">
        <w:rPr>
          <w:i/>
          <w:snapToGrid w:val="0"/>
        </w:rPr>
        <w:t>In de hier aangegeven procedure wordt de vragensteller in de gelegenheid gesteld nadere inlichtingen over het antwoord te vragen aan degene die het antwoord heeft gegeven. Indien de vragensteller van mening is, dat de beantwoording van de vragen tot een besluit van de raad moet leiden, kan hij het recht van initiatief of het interpellatierecht benutten om het onderwerp of het voorstel op de agenda van de raad te krijgen.</w:t>
      </w:r>
    </w:p>
    <w:p w14:paraId="7CA3BE81" w14:textId="77777777" w:rsidR="000D5AC8" w:rsidRDefault="000D5AC8" w:rsidP="000D5AC8"/>
    <w:p w14:paraId="30D05632" w14:textId="77777777" w:rsidR="00B215F8" w:rsidRPr="00814071" w:rsidRDefault="00B215F8"/>
    <w:sectPr w:rsidR="00B215F8" w:rsidRPr="00814071" w:rsidSect="00265E2D">
      <w:headerReference w:type="default" r:id="rId15"/>
      <w:headerReference w:type="first" r:id="rId16"/>
      <w:pgSz w:w="11906" w:h="16838" w:code="9"/>
      <w:pgMar w:top="1418" w:right="2495" w:bottom="1304"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8CA11C" w14:textId="77777777" w:rsidR="005B4AC6" w:rsidRDefault="005B4AC6">
      <w:r>
        <w:separator/>
      </w:r>
    </w:p>
  </w:endnote>
  <w:endnote w:type="continuationSeparator" w:id="0">
    <w:p w14:paraId="3DE9F0D2" w14:textId="77777777" w:rsidR="005B4AC6" w:rsidRDefault="005B4A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5ABD0B" w14:textId="77777777" w:rsidR="005B4AC6" w:rsidRDefault="005B4AC6">
      <w:r>
        <w:separator/>
      </w:r>
    </w:p>
  </w:footnote>
  <w:footnote w:type="continuationSeparator" w:id="0">
    <w:p w14:paraId="2D96A577" w14:textId="77777777" w:rsidR="005B4AC6" w:rsidRDefault="005B4A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982E7C" w14:textId="77777777" w:rsidR="008C3A62" w:rsidRDefault="00CE5E73">
    <w:pPr>
      <w:pStyle w:val="Koptekst"/>
    </w:pPr>
    <w:r>
      <w:rPr>
        <w:noProof/>
      </w:rPr>
      <w:drawing>
        <wp:anchor distT="0" distB="0" distL="114300" distR="114300" simplePos="0" relativeHeight="251657216" behindDoc="1" locked="0" layoutInCell="1" allowOverlap="1" wp14:anchorId="48F245C8" wp14:editId="116BD423">
          <wp:simplePos x="0" y="0"/>
          <wp:positionH relativeFrom="page">
            <wp:posOffset>6552565</wp:posOffset>
          </wp:positionH>
          <wp:positionV relativeFrom="page">
            <wp:posOffset>813435</wp:posOffset>
          </wp:positionV>
          <wp:extent cx="276225" cy="1038225"/>
          <wp:effectExtent l="0" t="0" r="0" b="0"/>
          <wp:wrapNone/>
          <wp:docPr id="2" name="Afbeelding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6225" cy="10382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264136" w14:textId="77777777" w:rsidR="008C3A62" w:rsidRDefault="00CE5E73">
    <w:pPr>
      <w:pStyle w:val="Koptekst"/>
    </w:pPr>
    <w:r>
      <w:rPr>
        <w:noProof/>
      </w:rPr>
      <w:drawing>
        <wp:anchor distT="0" distB="0" distL="114300" distR="114300" simplePos="0" relativeHeight="251658240" behindDoc="1" locked="0" layoutInCell="1" allowOverlap="1" wp14:anchorId="70B60B51" wp14:editId="12DD2301">
          <wp:simplePos x="0" y="0"/>
          <wp:positionH relativeFrom="page">
            <wp:posOffset>6192520</wp:posOffset>
          </wp:positionH>
          <wp:positionV relativeFrom="page">
            <wp:posOffset>756285</wp:posOffset>
          </wp:positionV>
          <wp:extent cx="981075" cy="1009650"/>
          <wp:effectExtent l="0" t="0" r="0" b="0"/>
          <wp:wrapNone/>
          <wp:docPr id="3" name="Afbeelding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075" cy="10096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BB1056"/>
    <w:multiLevelType w:val="hybridMultilevel"/>
    <w:tmpl w:val="8AAC8DD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3EC4A5B"/>
    <w:multiLevelType w:val="hybridMultilevel"/>
    <w:tmpl w:val="429E2D90"/>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E715BB7"/>
    <w:multiLevelType w:val="multilevel"/>
    <w:tmpl w:val="7C704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6F280C"/>
    <w:multiLevelType w:val="hybridMultilevel"/>
    <w:tmpl w:val="EA90494E"/>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1730F4E"/>
    <w:multiLevelType w:val="hybridMultilevel"/>
    <w:tmpl w:val="C2D4D118"/>
    <w:lvl w:ilvl="0" w:tplc="3B92A0B2">
      <w:start w:val="1"/>
      <w:numFmt w:val="decimal"/>
      <w:lvlText w:val="%1."/>
      <w:lvlJc w:val="left"/>
      <w:pPr>
        <w:ind w:left="720" w:hanging="360"/>
      </w:pPr>
      <w:rPr>
        <w:rFonts w:ascii="Verdana" w:eastAsia="Times New Roman" w:hAnsi="Verdana"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52E3641"/>
    <w:multiLevelType w:val="hybridMultilevel"/>
    <w:tmpl w:val="5738699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C855D7A"/>
    <w:multiLevelType w:val="hybridMultilevel"/>
    <w:tmpl w:val="85E4E566"/>
    <w:lvl w:ilvl="0" w:tplc="A8AECEF2">
      <w:start w:val="1"/>
      <w:numFmt w:val="bullet"/>
      <w:lvlText w:val="-"/>
      <w:lvlJc w:val="left"/>
      <w:pPr>
        <w:tabs>
          <w:tab w:val="num" w:pos="720"/>
        </w:tabs>
        <w:ind w:left="720" w:hanging="360"/>
      </w:pPr>
      <w:rPr>
        <w:rFonts w:ascii="Verdana" w:eastAsia="Times New Roman" w:hAnsi="Verdana"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35E758B"/>
    <w:multiLevelType w:val="hybridMultilevel"/>
    <w:tmpl w:val="E1DE9CF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571C06EE"/>
    <w:multiLevelType w:val="hybridMultilevel"/>
    <w:tmpl w:val="F6DAAF1C"/>
    <w:lvl w:ilvl="0" w:tplc="807CB880">
      <w:start w:val="1"/>
      <w:numFmt w:val="decimal"/>
      <w:lvlText w:val="%1."/>
      <w:lvlJc w:val="left"/>
      <w:pPr>
        <w:tabs>
          <w:tab w:val="num" w:pos="57"/>
        </w:tabs>
        <w:ind w:left="397" w:hanging="34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58AF6F14"/>
    <w:multiLevelType w:val="multilevel"/>
    <w:tmpl w:val="67C8D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6821C4"/>
    <w:multiLevelType w:val="hybridMultilevel"/>
    <w:tmpl w:val="F83CC302"/>
    <w:lvl w:ilvl="0" w:tplc="619299BA">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093766E"/>
    <w:multiLevelType w:val="hybridMultilevel"/>
    <w:tmpl w:val="405A3646"/>
    <w:lvl w:ilvl="0" w:tplc="497EE28E">
      <w:start w:val="1"/>
      <w:numFmt w:val="decimal"/>
      <w:lvlText w:val="%1."/>
      <w:lvlJc w:val="left"/>
      <w:pPr>
        <w:ind w:left="1428" w:hanging="360"/>
      </w:pPr>
      <w:rPr>
        <w:color w:val="auto"/>
      </w:r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12" w15:restartNumberingAfterBreak="0">
    <w:nsid w:val="70A251D4"/>
    <w:multiLevelType w:val="hybridMultilevel"/>
    <w:tmpl w:val="F252D498"/>
    <w:lvl w:ilvl="0" w:tplc="497EE28E">
      <w:start w:val="1"/>
      <w:numFmt w:val="decimal"/>
      <w:lvlText w:val="%1."/>
      <w:lvlJc w:val="left"/>
      <w:pPr>
        <w:ind w:left="720" w:hanging="360"/>
      </w:pPr>
      <w:rPr>
        <w:color w:val="auto"/>
      </w:rPr>
    </w:lvl>
    <w:lvl w:ilvl="1" w:tplc="0408F5CC">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71035C5A"/>
    <w:multiLevelType w:val="hybridMultilevel"/>
    <w:tmpl w:val="823E211E"/>
    <w:lvl w:ilvl="0" w:tplc="497EE28E">
      <w:start w:val="1"/>
      <w:numFmt w:val="decimal"/>
      <w:lvlText w:val="%1."/>
      <w:lvlJc w:val="left"/>
      <w:pPr>
        <w:ind w:left="1428" w:hanging="360"/>
      </w:pPr>
      <w:rPr>
        <w:color w:val="auto"/>
      </w:r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14" w15:restartNumberingAfterBreak="0">
    <w:nsid w:val="78B17155"/>
    <w:multiLevelType w:val="hybridMultilevel"/>
    <w:tmpl w:val="9510ECF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150826416">
    <w:abstractNumId w:val="8"/>
  </w:num>
  <w:num w:numId="2" w16cid:durableId="1020425499">
    <w:abstractNumId w:val="6"/>
  </w:num>
  <w:num w:numId="3" w16cid:durableId="96751547">
    <w:abstractNumId w:val="7"/>
  </w:num>
  <w:num w:numId="4" w16cid:durableId="1625581085">
    <w:abstractNumId w:val="1"/>
  </w:num>
  <w:num w:numId="5" w16cid:durableId="1828016531">
    <w:abstractNumId w:val="14"/>
  </w:num>
  <w:num w:numId="6" w16cid:durableId="1497065616">
    <w:abstractNumId w:val="2"/>
  </w:num>
  <w:num w:numId="7" w16cid:durableId="136529474">
    <w:abstractNumId w:val="9"/>
  </w:num>
  <w:num w:numId="8" w16cid:durableId="531646529">
    <w:abstractNumId w:val="10"/>
  </w:num>
  <w:num w:numId="9" w16cid:durableId="1083794457">
    <w:abstractNumId w:val="4"/>
  </w:num>
  <w:num w:numId="10" w16cid:durableId="82918041">
    <w:abstractNumId w:val="0"/>
  </w:num>
  <w:num w:numId="11" w16cid:durableId="1174026611">
    <w:abstractNumId w:val="5"/>
  </w:num>
  <w:num w:numId="12" w16cid:durableId="1266497225">
    <w:abstractNumId w:val="12"/>
  </w:num>
  <w:num w:numId="13" w16cid:durableId="1876309651">
    <w:abstractNumId w:val="3"/>
  </w:num>
  <w:num w:numId="14" w16cid:durableId="600451530">
    <w:abstractNumId w:val="13"/>
  </w:num>
  <w:num w:numId="15" w16cid:durableId="121775846">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9"/>
  <w:hideSpellingErrors/>
  <w:hideGrammatical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2D0"/>
    <w:rsid w:val="00000972"/>
    <w:rsid w:val="000018E6"/>
    <w:rsid w:val="0000328E"/>
    <w:rsid w:val="000102D9"/>
    <w:rsid w:val="00023D23"/>
    <w:rsid w:val="0002419F"/>
    <w:rsid w:val="00024578"/>
    <w:rsid w:val="000319C5"/>
    <w:rsid w:val="00035C1C"/>
    <w:rsid w:val="000365FA"/>
    <w:rsid w:val="0003741B"/>
    <w:rsid w:val="00042B11"/>
    <w:rsid w:val="00045B24"/>
    <w:rsid w:val="00052EAB"/>
    <w:rsid w:val="0005371F"/>
    <w:rsid w:val="00056008"/>
    <w:rsid w:val="00063AA5"/>
    <w:rsid w:val="00072BF8"/>
    <w:rsid w:val="00073B59"/>
    <w:rsid w:val="000757D1"/>
    <w:rsid w:val="00075EF1"/>
    <w:rsid w:val="00091527"/>
    <w:rsid w:val="00094B1A"/>
    <w:rsid w:val="00095ADE"/>
    <w:rsid w:val="000A128B"/>
    <w:rsid w:val="000A39E1"/>
    <w:rsid w:val="000B20A4"/>
    <w:rsid w:val="000B27DC"/>
    <w:rsid w:val="000B4345"/>
    <w:rsid w:val="000C2217"/>
    <w:rsid w:val="000C323D"/>
    <w:rsid w:val="000D1BBC"/>
    <w:rsid w:val="000D3C54"/>
    <w:rsid w:val="000D5194"/>
    <w:rsid w:val="000D5AC8"/>
    <w:rsid w:val="000E173A"/>
    <w:rsid w:val="000E52A8"/>
    <w:rsid w:val="000F34B0"/>
    <w:rsid w:val="000F7E30"/>
    <w:rsid w:val="0010539E"/>
    <w:rsid w:val="0010772E"/>
    <w:rsid w:val="00114497"/>
    <w:rsid w:val="0012395B"/>
    <w:rsid w:val="00123A9F"/>
    <w:rsid w:val="001249CA"/>
    <w:rsid w:val="001409F7"/>
    <w:rsid w:val="001423C8"/>
    <w:rsid w:val="0014506B"/>
    <w:rsid w:val="00150974"/>
    <w:rsid w:val="00150D23"/>
    <w:rsid w:val="00156484"/>
    <w:rsid w:val="001615FF"/>
    <w:rsid w:val="00162CD3"/>
    <w:rsid w:val="00172EB4"/>
    <w:rsid w:val="00173010"/>
    <w:rsid w:val="001731D3"/>
    <w:rsid w:val="001739CC"/>
    <w:rsid w:val="001762C3"/>
    <w:rsid w:val="00182CF0"/>
    <w:rsid w:val="001874EA"/>
    <w:rsid w:val="0019009A"/>
    <w:rsid w:val="00194675"/>
    <w:rsid w:val="001A3299"/>
    <w:rsid w:val="001A5D95"/>
    <w:rsid w:val="001C230C"/>
    <w:rsid w:val="001D635C"/>
    <w:rsid w:val="001E0CA7"/>
    <w:rsid w:val="001E14BA"/>
    <w:rsid w:val="001E4BBF"/>
    <w:rsid w:val="001E58F5"/>
    <w:rsid w:val="001E6CFE"/>
    <w:rsid w:val="001E6DD4"/>
    <w:rsid w:val="001F718C"/>
    <w:rsid w:val="001F7ADE"/>
    <w:rsid w:val="002024CA"/>
    <w:rsid w:val="0020726B"/>
    <w:rsid w:val="00212A72"/>
    <w:rsid w:val="00213216"/>
    <w:rsid w:val="00214DC3"/>
    <w:rsid w:val="0022242C"/>
    <w:rsid w:val="00227F37"/>
    <w:rsid w:val="00235CAB"/>
    <w:rsid w:val="00237150"/>
    <w:rsid w:val="00237E65"/>
    <w:rsid w:val="0024238E"/>
    <w:rsid w:val="00247675"/>
    <w:rsid w:val="00253ABB"/>
    <w:rsid w:val="00255BCA"/>
    <w:rsid w:val="00256319"/>
    <w:rsid w:val="0026102F"/>
    <w:rsid w:val="00265235"/>
    <w:rsid w:val="00265E2D"/>
    <w:rsid w:val="00273FBA"/>
    <w:rsid w:val="002741C3"/>
    <w:rsid w:val="00276616"/>
    <w:rsid w:val="0028625E"/>
    <w:rsid w:val="00287ED1"/>
    <w:rsid w:val="00291691"/>
    <w:rsid w:val="0029204C"/>
    <w:rsid w:val="00293BAF"/>
    <w:rsid w:val="002A01C8"/>
    <w:rsid w:val="002A3F6D"/>
    <w:rsid w:val="002A70AE"/>
    <w:rsid w:val="002A7122"/>
    <w:rsid w:val="002B7C5D"/>
    <w:rsid w:val="002C0CBB"/>
    <w:rsid w:val="002C47C6"/>
    <w:rsid w:val="002E1DF7"/>
    <w:rsid w:val="002E3A3A"/>
    <w:rsid w:val="002E6C96"/>
    <w:rsid w:val="002F1A1E"/>
    <w:rsid w:val="002F36B8"/>
    <w:rsid w:val="0030771F"/>
    <w:rsid w:val="00310383"/>
    <w:rsid w:val="00324BC9"/>
    <w:rsid w:val="00325D1A"/>
    <w:rsid w:val="003349A3"/>
    <w:rsid w:val="0034324B"/>
    <w:rsid w:val="00357AE5"/>
    <w:rsid w:val="00361E4D"/>
    <w:rsid w:val="00364F8E"/>
    <w:rsid w:val="00365084"/>
    <w:rsid w:val="00372A1A"/>
    <w:rsid w:val="00375A35"/>
    <w:rsid w:val="00381C7B"/>
    <w:rsid w:val="0038557E"/>
    <w:rsid w:val="003A77CE"/>
    <w:rsid w:val="003B55BD"/>
    <w:rsid w:val="003B6FE5"/>
    <w:rsid w:val="003C5FF2"/>
    <w:rsid w:val="003E06FD"/>
    <w:rsid w:val="003E2192"/>
    <w:rsid w:val="00401440"/>
    <w:rsid w:val="00405324"/>
    <w:rsid w:val="00407640"/>
    <w:rsid w:val="00410116"/>
    <w:rsid w:val="00411B7B"/>
    <w:rsid w:val="00416B02"/>
    <w:rsid w:val="00433CEB"/>
    <w:rsid w:val="00435C4A"/>
    <w:rsid w:val="00436DFC"/>
    <w:rsid w:val="00440CE4"/>
    <w:rsid w:val="00443E39"/>
    <w:rsid w:val="00464B2C"/>
    <w:rsid w:val="00471806"/>
    <w:rsid w:val="00471F8C"/>
    <w:rsid w:val="00477AF6"/>
    <w:rsid w:val="0048069C"/>
    <w:rsid w:val="004808F0"/>
    <w:rsid w:val="00480C27"/>
    <w:rsid w:val="004819CA"/>
    <w:rsid w:val="004840FB"/>
    <w:rsid w:val="00486028"/>
    <w:rsid w:val="00487C36"/>
    <w:rsid w:val="0049532C"/>
    <w:rsid w:val="004A1B0F"/>
    <w:rsid w:val="004A2DD5"/>
    <w:rsid w:val="004A3B57"/>
    <w:rsid w:val="004B55E6"/>
    <w:rsid w:val="004C342A"/>
    <w:rsid w:val="004D1047"/>
    <w:rsid w:val="004D4B2A"/>
    <w:rsid w:val="004E0BCA"/>
    <w:rsid w:val="004E7F8E"/>
    <w:rsid w:val="004F41B1"/>
    <w:rsid w:val="004F616A"/>
    <w:rsid w:val="004F6C78"/>
    <w:rsid w:val="004F6CB6"/>
    <w:rsid w:val="00500C27"/>
    <w:rsid w:val="005039B6"/>
    <w:rsid w:val="00504C35"/>
    <w:rsid w:val="00505F85"/>
    <w:rsid w:val="005217D7"/>
    <w:rsid w:val="00530D26"/>
    <w:rsid w:val="0053176F"/>
    <w:rsid w:val="00534A6D"/>
    <w:rsid w:val="005460AD"/>
    <w:rsid w:val="005460F4"/>
    <w:rsid w:val="0054793B"/>
    <w:rsid w:val="005579BB"/>
    <w:rsid w:val="00560D63"/>
    <w:rsid w:val="00560F7F"/>
    <w:rsid w:val="005624E6"/>
    <w:rsid w:val="005714E1"/>
    <w:rsid w:val="00572E91"/>
    <w:rsid w:val="00573167"/>
    <w:rsid w:val="00577143"/>
    <w:rsid w:val="00584A19"/>
    <w:rsid w:val="00587573"/>
    <w:rsid w:val="005921C4"/>
    <w:rsid w:val="0059378F"/>
    <w:rsid w:val="005A2EEE"/>
    <w:rsid w:val="005A3443"/>
    <w:rsid w:val="005B25E9"/>
    <w:rsid w:val="005B26E8"/>
    <w:rsid w:val="005B4AC6"/>
    <w:rsid w:val="005C3067"/>
    <w:rsid w:val="005C44CC"/>
    <w:rsid w:val="005C5DBC"/>
    <w:rsid w:val="005C6EE7"/>
    <w:rsid w:val="005D56F6"/>
    <w:rsid w:val="005D6F5C"/>
    <w:rsid w:val="005D7629"/>
    <w:rsid w:val="005E218E"/>
    <w:rsid w:val="005E3FB2"/>
    <w:rsid w:val="005F30D6"/>
    <w:rsid w:val="005F3C6C"/>
    <w:rsid w:val="005F3DE8"/>
    <w:rsid w:val="005F7336"/>
    <w:rsid w:val="005F73E3"/>
    <w:rsid w:val="005F7641"/>
    <w:rsid w:val="005F7B46"/>
    <w:rsid w:val="00603993"/>
    <w:rsid w:val="00614551"/>
    <w:rsid w:val="00623841"/>
    <w:rsid w:val="006356A2"/>
    <w:rsid w:val="00643BF3"/>
    <w:rsid w:val="00645B41"/>
    <w:rsid w:val="00647825"/>
    <w:rsid w:val="0064794A"/>
    <w:rsid w:val="00661BFE"/>
    <w:rsid w:val="006658DD"/>
    <w:rsid w:val="00670521"/>
    <w:rsid w:val="006767A9"/>
    <w:rsid w:val="00677EE6"/>
    <w:rsid w:val="006839E9"/>
    <w:rsid w:val="00686E7B"/>
    <w:rsid w:val="006947DD"/>
    <w:rsid w:val="006A4C18"/>
    <w:rsid w:val="006A642C"/>
    <w:rsid w:val="006B18C0"/>
    <w:rsid w:val="006B5F50"/>
    <w:rsid w:val="006B66EB"/>
    <w:rsid w:val="006B7B35"/>
    <w:rsid w:val="006C166C"/>
    <w:rsid w:val="006D018D"/>
    <w:rsid w:val="006D0F4B"/>
    <w:rsid w:val="006D233F"/>
    <w:rsid w:val="006D2B63"/>
    <w:rsid w:val="006D3919"/>
    <w:rsid w:val="006D4C55"/>
    <w:rsid w:val="006D6E66"/>
    <w:rsid w:val="006E1C70"/>
    <w:rsid w:val="006E43F2"/>
    <w:rsid w:val="006E5308"/>
    <w:rsid w:val="006E65A5"/>
    <w:rsid w:val="006F6603"/>
    <w:rsid w:val="00702FE6"/>
    <w:rsid w:val="00704786"/>
    <w:rsid w:val="007062EB"/>
    <w:rsid w:val="00707D1B"/>
    <w:rsid w:val="00713504"/>
    <w:rsid w:val="00715563"/>
    <w:rsid w:val="00715A42"/>
    <w:rsid w:val="00724C17"/>
    <w:rsid w:val="00725E29"/>
    <w:rsid w:val="00731C33"/>
    <w:rsid w:val="00737011"/>
    <w:rsid w:val="007500B1"/>
    <w:rsid w:val="007522FB"/>
    <w:rsid w:val="00752C53"/>
    <w:rsid w:val="0075389C"/>
    <w:rsid w:val="00753C78"/>
    <w:rsid w:val="007553CD"/>
    <w:rsid w:val="007979C3"/>
    <w:rsid w:val="007A3C1E"/>
    <w:rsid w:val="007B172C"/>
    <w:rsid w:val="007B175A"/>
    <w:rsid w:val="007C7DA2"/>
    <w:rsid w:val="007D7C58"/>
    <w:rsid w:val="007E1436"/>
    <w:rsid w:val="007E4A09"/>
    <w:rsid w:val="007F0A3E"/>
    <w:rsid w:val="007F0C2F"/>
    <w:rsid w:val="00803D2C"/>
    <w:rsid w:val="00811F81"/>
    <w:rsid w:val="008132FF"/>
    <w:rsid w:val="00814071"/>
    <w:rsid w:val="0082026B"/>
    <w:rsid w:val="00820F32"/>
    <w:rsid w:val="008217AE"/>
    <w:rsid w:val="00832ADA"/>
    <w:rsid w:val="00833B0C"/>
    <w:rsid w:val="0083760D"/>
    <w:rsid w:val="00837D3E"/>
    <w:rsid w:val="008522D0"/>
    <w:rsid w:val="00852994"/>
    <w:rsid w:val="008558F6"/>
    <w:rsid w:val="00862D80"/>
    <w:rsid w:val="00865862"/>
    <w:rsid w:val="00866005"/>
    <w:rsid w:val="008805EE"/>
    <w:rsid w:val="00886C26"/>
    <w:rsid w:val="00891A1C"/>
    <w:rsid w:val="008924A4"/>
    <w:rsid w:val="00897D64"/>
    <w:rsid w:val="008A1471"/>
    <w:rsid w:val="008A1F49"/>
    <w:rsid w:val="008A3A12"/>
    <w:rsid w:val="008A5892"/>
    <w:rsid w:val="008B5611"/>
    <w:rsid w:val="008B7E62"/>
    <w:rsid w:val="008C1856"/>
    <w:rsid w:val="008C3A62"/>
    <w:rsid w:val="008C3B86"/>
    <w:rsid w:val="008C67CD"/>
    <w:rsid w:val="008D14B8"/>
    <w:rsid w:val="008D282D"/>
    <w:rsid w:val="008D2ABC"/>
    <w:rsid w:val="008D2EA1"/>
    <w:rsid w:val="008D60BC"/>
    <w:rsid w:val="008E0FD5"/>
    <w:rsid w:val="008F0992"/>
    <w:rsid w:val="008F1A44"/>
    <w:rsid w:val="008F726B"/>
    <w:rsid w:val="00902CB5"/>
    <w:rsid w:val="009066D9"/>
    <w:rsid w:val="009112C5"/>
    <w:rsid w:val="009161E5"/>
    <w:rsid w:val="00917B05"/>
    <w:rsid w:val="009222A7"/>
    <w:rsid w:val="009223A1"/>
    <w:rsid w:val="00930485"/>
    <w:rsid w:val="00930550"/>
    <w:rsid w:val="00930F36"/>
    <w:rsid w:val="0093574E"/>
    <w:rsid w:val="009414BA"/>
    <w:rsid w:val="00946BE7"/>
    <w:rsid w:val="0095472A"/>
    <w:rsid w:val="00966255"/>
    <w:rsid w:val="00966E62"/>
    <w:rsid w:val="009718B9"/>
    <w:rsid w:val="00972541"/>
    <w:rsid w:val="00976DF5"/>
    <w:rsid w:val="00980905"/>
    <w:rsid w:val="00981753"/>
    <w:rsid w:val="00983FF2"/>
    <w:rsid w:val="00984D32"/>
    <w:rsid w:val="009876FE"/>
    <w:rsid w:val="00991252"/>
    <w:rsid w:val="009933CB"/>
    <w:rsid w:val="00995448"/>
    <w:rsid w:val="009A1626"/>
    <w:rsid w:val="009A5FA6"/>
    <w:rsid w:val="009A6F68"/>
    <w:rsid w:val="009A7437"/>
    <w:rsid w:val="009B2D29"/>
    <w:rsid w:val="009B32BF"/>
    <w:rsid w:val="009C1E68"/>
    <w:rsid w:val="009C36FF"/>
    <w:rsid w:val="009C3D26"/>
    <w:rsid w:val="009C5A9A"/>
    <w:rsid w:val="009D4CFF"/>
    <w:rsid w:val="009D4E41"/>
    <w:rsid w:val="009E1817"/>
    <w:rsid w:val="009E7122"/>
    <w:rsid w:val="009E7839"/>
    <w:rsid w:val="00A00BA9"/>
    <w:rsid w:val="00A01705"/>
    <w:rsid w:val="00A23C25"/>
    <w:rsid w:val="00A52D90"/>
    <w:rsid w:val="00A546A0"/>
    <w:rsid w:val="00A57187"/>
    <w:rsid w:val="00A574AE"/>
    <w:rsid w:val="00A61684"/>
    <w:rsid w:val="00A67821"/>
    <w:rsid w:val="00A7256B"/>
    <w:rsid w:val="00A73DAE"/>
    <w:rsid w:val="00A80EB4"/>
    <w:rsid w:val="00A87434"/>
    <w:rsid w:val="00A91E43"/>
    <w:rsid w:val="00A9437C"/>
    <w:rsid w:val="00AA37AA"/>
    <w:rsid w:val="00AA738A"/>
    <w:rsid w:val="00AC01CD"/>
    <w:rsid w:val="00AC706E"/>
    <w:rsid w:val="00AC71CE"/>
    <w:rsid w:val="00AD56D5"/>
    <w:rsid w:val="00AE177C"/>
    <w:rsid w:val="00AE4270"/>
    <w:rsid w:val="00AE5781"/>
    <w:rsid w:val="00AF282D"/>
    <w:rsid w:val="00AF330E"/>
    <w:rsid w:val="00AF4505"/>
    <w:rsid w:val="00AF5CC7"/>
    <w:rsid w:val="00AF6B81"/>
    <w:rsid w:val="00AF7865"/>
    <w:rsid w:val="00B04DC8"/>
    <w:rsid w:val="00B215F8"/>
    <w:rsid w:val="00B24103"/>
    <w:rsid w:val="00B305D3"/>
    <w:rsid w:val="00B333EB"/>
    <w:rsid w:val="00B37580"/>
    <w:rsid w:val="00B4799A"/>
    <w:rsid w:val="00B52C70"/>
    <w:rsid w:val="00B52FBD"/>
    <w:rsid w:val="00B57107"/>
    <w:rsid w:val="00B57A71"/>
    <w:rsid w:val="00B57D0D"/>
    <w:rsid w:val="00B666C6"/>
    <w:rsid w:val="00B71E8D"/>
    <w:rsid w:val="00B727FF"/>
    <w:rsid w:val="00B770EB"/>
    <w:rsid w:val="00B816AF"/>
    <w:rsid w:val="00B81B3C"/>
    <w:rsid w:val="00B850EC"/>
    <w:rsid w:val="00B95ED4"/>
    <w:rsid w:val="00B96266"/>
    <w:rsid w:val="00B96638"/>
    <w:rsid w:val="00BA272B"/>
    <w:rsid w:val="00BA2C0B"/>
    <w:rsid w:val="00BA779B"/>
    <w:rsid w:val="00BB7D13"/>
    <w:rsid w:val="00BC472D"/>
    <w:rsid w:val="00BD1A30"/>
    <w:rsid w:val="00BE0634"/>
    <w:rsid w:val="00BE1419"/>
    <w:rsid w:val="00BE1FFD"/>
    <w:rsid w:val="00BE4E1A"/>
    <w:rsid w:val="00BE5397"/>
    <w:rsid w:val="00BE5C32"/>
    <w:rsid w:val="00BE6A4D"/>
    <w:rsid w:val="00BF1A06"/>
    <w:rsid w:val="00BF2F1D"/>
    <w:rsid w:val="00BF6F73"/>
    <w:rsid w:val="00BF7CB5"/>
    <w:rsid w:val="00C137D7"/>
    <w:rsid w:val="00C16331"/>
    <w:rsid w:val="00C30730"/>
    <w:rsid w:val="00C50173"/>
    <w:rsid w:val="00C62C15"/>
    <w:rsid w:val="00C62D4E"/>
    <w:rsid w:val="00C723C8"/>
    <w:rsid w:val="00C74DA1"/>
    <w:rsid w:val="00C7583D"/>
    <w:rsid w:val="00C77CAC"/>
    <w:rsid w:val="00C83EC6"/>
    <w:rsid w:val="00C843AA"/>
    <w:rsid w:val="00C84C32"/>
    <w:rsid w:val="00C86987"/>
    <w:rsid w:val="00C91101"/>
    <w:rsid w:val="00C942BA"/>
    <w:rsid w:val="00CA0140"/>
    <w:rsid w:val="00CA077A"/>
    <w:rsid w:val="00CB7FC7"/>
    <w:rsid w:val="00CC0FB8"/>
    <w:rsid w:val="00CC78C7"/>
    <w:rsid w:val="00CD038B"/>
    <w:rsid w:val="00CD0A5E"/>
    <w:rsid w:val="00CD283D"/>
    <w:rsid w:val="00CE146B"/>
    <w:rsid w:val="00CE27DF"/>
    <w:rsid w:val="00CE2B02"/>
    <w:rsid w:val="00CE5860"/>
    <w:rsid w:val="00CE5E73"/>
    <w:rsid w:val="00CF14CF"/>
    <w:rsid w:val="00CF286C"/>
    <w:rsid w:val="00CF7DA5"/>
    <w:rsid w:val="00D118E7"/>
    <w:rsid w:val="00D20FAC"/>
    <w:rsid w:val="00D22BCA"/>
    <w:rsid w:val="00D25FDA"/>
    <w:rsid w:val="00D32D7A"/>
    <w:rsid w:val="00D408EC"/>
    <w:rsid w:val="00D42917"/>
    <w:rsid w:val="00D52679"/>
    <w:rsid w:val="00D54B89"/>
    <w:rsid w:val="00D568A0"/>
    <w:rsid w:val="00D64E7A"/>
    <w:rsid w:val="00D6551A"/>
    <w:rsid w:val="00D66D6E"/>
    <w:rsid w:val="00D673EE"/>
    <w:rsid w:val="00D70092"/>
    <w:rsid w:val="00D71E11"/>
    <w:rsid w:val="00D75435"/>
    <w:rsid w:val="00D759BA"/>
    <w:rsid w:val="00D8160A"/>
    <w:rsid w:val="00D8488E"/>
    <w:rsid w:val="00D8721B"/>
    <w:rsid w:val="00D90A8B"/>
    <w:rsid w:val="00D930C3"/>
    <w:rsid w:val="00DA211E"/>
    <w:rsid w:val="00DA492C"/>
    <w:rsid w:val="00DB47EC"/>
    <w:rsid w:val="00DB5226"/>
    <w:rsid w:val="00DB624F"/>
    <w:rsid w:val="00DB6BA7"/>
    <w:rsid w:val="00DB73E6"/>
    <w:rsid w:val="00DB7C2F"/>
    <w:rsid w:val="00DC3FFF"/>
    <w:rsid w:val="00DD12B7"/>
    <w:rsid w:val="00DD13B4"/>
    <w:rsid w:val="00DE0F97"/>
    <w:rsid w:val="00DE1C6B"/>
    <w:rsid w:val="00DE4245"/>
    <w:rsid w:val="00DE61AF"/>
    <w:rsid w:val="00DE7A19"/>
    <w:rsid w:val="00E128C7"/>
    <w:rsid w:val="00E13F54"/>
    <w:rsid w:val="00E15DA9"/>
    <w:rsid w:val="00E335DE"/>
    <w:rsid w:val="00E403D2"/>
    <w:rsid w:val="00E466AB"/>
    <w:rsid w:val="00E50FE9"/>
    <w:rsid w:val="00E518CC"/>
    <w:rsid w:val="00E51FB7"/>
    <w:rsid w:val="00E53D35"/>
    <w:rsid w:val="00E5740A"/>
    <w:rsid w:val="00E66990"/>
    <w:rsid w:val="00E67C24"/>
    <w:rsid w:val="00E7190A"/>
    <w:rsid w:val="00E73456"/>
    <w:rsid w:val="00E7611D"/>
    <w:rsid w:val="00E7693C"/>
    <w:rsid w:val="00E777D5"/>
    <w:rsid w:val="00E86C1D"/>
    <w:rsid w:val="00E87D59"/>
    <w:rsid w:val="00E93E44"/>
    <w:rsid w:val="00EB0EFE"/>
    <w:rsid w:val="00EB16FB"/>
    <w:rsid w:val="00EB55E1"/>
    <w:rsid w:val="00EB5A42"/>
    <w:rsid w:val="00EB617A"/>
    <w:rsid w:val="00EC050C"/>
    <w:rsid w:val="00EC3B60"/>
    <w:rsid w:val="00EC7970"/>
    <w:rsid w:val="00ED1F10"/>
    <w:rsid w:val="00ED6C28"/>
    <w:rsid w:val="00ED7425"/>
    <w:rsid w:val="00EF27F3"/>
    <w:rsid w:val="00EF3C04"/>
    <w:rsid w:val="00F0768F"/>
    <w:rsid w:val="00F12E4E"/>
    <w:rsid w:val="00F17080"/>
    <w:rsid w:val="00F2179E"/>
    <w:rsid w:val="00F227B9"/>
    <w:rsid w:val="00F24617"/>
    <w:rsid w:val="00F25B02"/>
    <w:rsid w:val="00F26E1A"/>
    <w:rsid w:val="00F328AD"/>
    <w:rsid w:val="00F34AE1"/>
    <w:rsid w:val="00F35FFC"/>
    <w:rsid w:val="00F370FB"/>
    <w:rsid w:val="00F43D86"/>
    <w:rsid w:val="00F567EE"/>
    <w:rsid w:val="00F57146"/>
    <w:rsid w:val="00F61319"/>
    <w:rsid w:val="00F62049"/>
    <w:rsid w:val="00F631B1"/>
    <w:rsid w:val="00F6623A"/>
    <w:rsid w:val="00F664DC"/>
    <w:rsid w:val="00F6714A"/>
    <w:rsid w:val="00F73735"/>
    <w:rsid w:val="00F82928"/>
    <w:rsid w:val="00F92568"/>
    <w:rsid w:val="00F95BDA"/>
    <w:rsid w:val="00FA0A2B"/>
    <w:rsid w:val="00FA0D08"/>
    <w:rsid w:val="00FA1D3A"/>
    <w:rsid w:val="00FA1DE7"/>
    <w:rsid w:val="00FB0C03"/>
    <w:rsid w:val="00FB22C6"/>
    <w:rsid w:val="00FB5254"/>
    <w:rsid w:val="00FB7B5C"/>
    <w:rsid w:val="00FB7D8F"/>
    <w:rsid w:val="00FC08D5"/>
    <w:rsid w:val="00FC1304"/>
    <w:rsid w:val="00FC1D69"/>
    <w:rsid w:val="00FC33F1"/>
    <w:rsid w:val="00FC3E78"/>
    <w:rsid w:val="00FD0583"/>
    <w:rsid w:val="00FD5DEA"/>
    <w:rsid w:val="00FD7192"/>
    <w:rsid w:val="00FE0BEE"/>
    <w:rsid w:val="00FE2553"/>
    <w:rsid w:val="00FE6C3C"/>
    <w:rsid w:val="00FE7F2B"/>
    <w:rsid w:val="00FF1E6C"/>
    <w:rsid w:val="00FF4495"/>
    <w:rsid w:val="00FF60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84ABBE"/>
  <w15:chartTrackingRefBased/>
  <w15:docId w15:val="{23D5DEED-8A0E-45E3-9540-2581DAA26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nl-NL" w:eastAsia="nl-NL"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 w:val="18"/>
      <w:szCs w:val="18"/>
    </w:rPr>
  </w:style>
  <w:style w:type="paragraph" w:styleId="Kop1">
    <w:name w:val="heading 1"/>
    <w:basedOn w:val="Standaard"/>
    <w:next w:val="Standaard"/>
    <w:link w:val="Kop1Char"/>
    <w:qFormat/>
    <w:rsid w:val="00EB617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4">
    <w:name w:val="heading 4"/>
    <w:basedOn w:val="Standaard"/>
    <w:next w:val="Standaard"/>
    <w:link w:val="Kop4Char"/>
    <w:semiHidden/>
    <w:unhideWhenUsed/>
    <w:qFormat/>
    <w:rsid w:val="00AF786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B215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rsid w:val="00B215F8"/>
    <w:pPr>
      <w:tabs>
        <w:tab w:val="center" w:pos="4536"/>
        <w:tab w:val="right" w:pos="9072"/>
      </w:tabs>
    </w:pPr>
  </w:style>
  <w:style w:type="paragraph" w:styleId="Voettekst">
    <w:name w:val="footer"/>
    <w:basedOn w:val="Standaard"/>
    <w:rsid w:val="00B215F8"/>
    <w:pPr>
      <w:tabs>
        <w:tab w:val="center" w:pos="4536"/>
        <w:tab w:val="right" w:pos="9072"/>
      </w:tabs>
    </w:pPr>
  </w:style>
  <w:style w:type="paragraph" w:styleId="Ballontekst">
    <w:name w:val="Balloon Text"/>
    <w:basedOn w:val="Standaard"/>
    <w:semiHidden/>
    <w:rsid w:val="00B215F8"/>
    <w:rPr>
      <w:rFonts w:ascii="Tahoma" w:hAnsi="Tahoma" w:cs="Tahoma"/>
      <w:sz w:val="16"/>
      <w:szCs w:val="16"/>
    </w:rPr>
  </w:style>
  <w:style w:type="character" w:styleId="Hyperlink">
    <w:name w:val="Hyperlink"/>
    <w:basedOn w:val="Standaardalinea-lettertype"/>
    <w:rsid w:val="00A61684"/>
    <w:rPr>
      <w:color w:val="0563C1" w:themeColor="hyperlink"/>
      <w:u w:val="single"/>
    </w:rPr>
  </w:style>
  <w:style w:type="character" w:styleId="Onopgelostemelding">
    <w:name w:val="Unresolved Mention"/>
    <w:basedOn w:val="Standaardalinea-lettertype"/>
    <w:uiPriority w:val="99"/>
    <w:semiHidden/>
    <w:unhideWhenUsed/>
    <w:rsid w:val="00A61684"/>
    <w:rPr>
      <w:color w:val="605E5C"/>
      <w:shd w:val="clear" w:color="auto" w:fill="E1DFDD"/>
    </w:rPr>
  </w:style>
  <w:style w:type="character" w:styleId="GevolgdeHyperlink">
    <w:name w:val="FollowedHyperlink"/>
    <w:basedOn w:val="Standaardalinea-lettertype"/>
    <w:rsid w:val="00A61684"/>
    <w:rPr>
      <w:color w:val="954F72" w:themeColor="followedHyperlink"/>
      <w:u w:val="single"/>
    </w:rPr>
  </w:style>
  <w:style w:type="paragraph" w:styleId="Lijstalinea">
    <w:name w:val="List Paragraph"/>
    <w:basedOn w:val="Standaard"/>
    <w:uiPriority w:val="34"/>
    <w:qFormat/>
    <w:rsid w:val="00A61684"/>
    <w:pPr>
      <w:ind w:left="720"/>
      <w:contextualSpacing/>
    </w:pPr>
  </w:style>
  <w:style w:type="character" w:customStyle="1" w:styleId="Kop1Char">
    <w:name w:val="Kop 1 Char"/>
    <w:basedOn w:val="Standaardalinea-lettertype"/>
    <w:link w:val="Kop1"/>
    <w:rsid w:val="00EB617A"/>
    <w:rPr>
      <w:rFonts w:asciiTheme="majorHAnsi" w:eastAsiaTheme="majorEastAsia" w:hAnsiTheme="majorHAnsi" w:cstheme="majorBidi"/>
      <w:color w:val="2F5496" w:themeColor="accent1" w:themeShade="BF"/>
      <w:sz w:val="32"/>
      <w:szCs w:val="32"/>
    </w:rPr>
  </w:style>
  <w:style w:type="character" w:customStyle="1" w:styleId="Kop4Char">
    <w:name w:val="Kop 4 Char"/>
    <w:basedOn w:val="Standaardalinea-lettertype"/>
    <w:link w:val="Kop4"/>
    <w:semiHidden/>
    <w:rsid w:val="00AF7865"/>
    <w:rPr>
      <w:rFonts w:asciiTheme="majorHAnsi" w:eastAsiaTheme="majorEastAsia" w:hAnsiTheme="majorHAnsi" w:cstheme="majorBidi"/>
      <w:i/>
      <w:iCs/>
      <w:color w:val="2F5496" w:themeColor="accent1" w:themeShade="BF"/>
      <w:sz w:val="18"/>
      <w:szCs w:val="18"/>
    </w:rPr>
  </w:style>
  <w:style w:type="character" w:styleId="Verwijzingopmerking">
    <w:name w:val="annotation reference"/>
    <w:basedOn w:val="Standaardalinea-lettertype"/>
    <w:rsid w:val="00647825"/>
    <w:rPr>
      <w:sz w:val="16"/>
      <w:szCs w:val="16"/>
    </w:rPr>
  </w:style>
  <w:style w:type="paragraph" w:styleId="Tekstopmerking">
    <w:name w:val="annotation text"/>
    <w:basedOn w:val="Standaard"/>
    <w:link w:val="TekstopmerkingChar"/>
    <w:rsid w:val="00647825"/>
    <w:pPr>
      <w:spacing w:line="240" w:lineRule="auto"/>
    </w:pPr>
    <w:rPr>
      <w:sz w:val="20"/>
      <w:szCs w:val="20"/>
    </w:rPr>
  </w:style>
  <w:style w:type="character" w:customStyle="1" w:styleId="TekstopmerkingChar">
    <w:name w:val="Tekst opmerking Char"/>
    <w:basedOn w:val="Standaardalinea-lettertype"/>
    <w:link w:val="Tekstopmerking"/>
    <w:rsid w:val="00647825"/>
    <w:rPr>
      <w:rFonts w:ascii="Verdana" w:hAnsi="Verdana"/>
    </w:rPr>
  </w:style>
  <w:style w:type="paragraph" w:styleId="Onderwerpvanopmerking">
    <w:name w:val="annotation subject"/>
    <w:basedOn w:val="Tekstopmerking"/>
    <w:next w:val="Tekstopmerking"/>
    <w:link w:val="OnderwerpvanopmerkingChar"/>
    <w:rsid w:val="00647825"/>
    <w:rPr>
      <w:b/>
      <w:bCs/>
    </w:rPr>
  </w:style>
  <w:style w:type="character" w:customStyle="1" w:styleId="OnderwerpvanopmerkingChar">
    <w:name w:val="Onderwerp van opmerking Char"/>
    <w:basedOn w:val="TekstopmerkingChar"/>
    <w:link w:val="Onderwerpvanopmerking"/>
    <w:rsid w:val="00647825"/>
    <w:rPr>
      <w:rFonts w:ascii="Verdana" w:hAnsi="Verdan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6366453">
      <w:bodyDiv w:val="1"/>
      <w:marLeft w:val="0"/>
      <w:marRight w:val="0"/>
      <w:marTop w:val="0"/>
      <w:marBottom w:val="0"/>
      <w:divBdr>
        <w:top w:val="none" w:sz="0" w:space="0" w:color="auto"/>
        <w:left w:val="none" w:sz="0" w:space="0" w:color="auto"/>
        <w:bottom w:val="none" w:sz="0" w:space="0" w:color="auto"/>
        <w:right w:val="none" w:sz="0" w:space="0" w:color="auto"/>
      </w:divBdr>
      <w:divsChild>
        <w:div w:id="418603490">
          <w:marLeft w:val="0"/>
          <w:marRight w:val="0"/>
          <w:marTop w:val="0"/>
          <w:marBottom w:val="0"/>
          <w:divBdr>
            <w:top w:val="none" w:sz="0" w:space="0" w:color="auto"/>
            <w:left w:val="none" w:sz="0" w:space="0" w:color="auto"/>
            <w:bottom w:val="none" w:sz="0" w:space="0" w:color="auto"/>
            <w:right w:val="none" w:sz="0" w:space="0" w:color="auto"/>
          </w:divBdr>
        </w:div>
      </w:divsChild>
    </w:div>
    <w:div w:id="255335514">
      <w:bodyDiv w:val="1"/>
      <w:marLeft w:val="0"/>
      <w:marRight w:val="0"/>
      <w:marTop w:val="0"/>
      <w:marBottom w:val="0"/>
      <w:divBdr>
        <w:top w:val="none" w:sz="0" w:space="0" w:color="auto"/>
        <w:left w:val="none" w:sz="0" w:space="0" w:color="auto"/>
        <w:bottom w:val="none" w:sz="0" w:space="0" w:color="auto"/>
        <w:right w:val="none" w:sz="0" w:space="0" w:color="auto"/>
      </w:divBdr>
    </w:div>
    <w:div w:id="267782227">
      <w:bodyDiv w:val="1"/>
      <w:marLeft w:val="0"/>
      <w:marRight w:val="0"/>
      <w:marTop w:val="0"/>
      <w:marBottom w:val="0"/>
      <w:divBdr>
        <w:top w:val="none" w:sz="0" w:space="0" w:color="auto"/>
        <w:left w:val="none" w:sz="0" w:space="0" w:color="auto"/>
        <w:bottom w:val="none" w:sz="0" w:space="0" w:color="auto"/>
        <w:right w:val="none" w:sz="0" w:space="0" w:color="auto"/>
      </w:divBdr>
    </w:div>
    <w:div w:id="595405823">
      <w:bodyDiv w:val="1"/>
      <w:marLeft w:val="0"/>
      <w:marRight w:val="0"/>
      <w:marTop w:val="0"/>
      <w:marBottom w:val="0"/>
      <w:divBdr>
        <w:top w:val="none" w:sz="0" w:space="0" w:color="auto"/>
        <w:left w:val="none" w:sz="0" w:space="0" w:color="auto"/>
        <w:bottom w:val="none" w:sz="0" w:space="0" w:color="auto"/>
        <w:right w:val="none" w:sz="0" w:space="0" w:color="auto"/>
      </w:divBdr>
    </w:div>
    <w:div w:id="891575376">
      <w:bodyDiv w:val="1"/>
      <w:marLeft w:val="0"/>
      <w:marRight w:val="0"/>
      <w:marTop w:val="0"/>
      <w:marBottom w:val="0"/>
      <w:divBdr>
        <w:top w:val="none" w:sz="0" w:space="0" w:color="auto"/>
        <w:left w:val="none" w:sz="0" w:space="0" w:color="auto"/>
        <w:bottom w:val="none" w:sz="0" w:space="0" w:color="auto"/>
        <w:right w:val="none" w:sz="0" w:space="0" w:color="auto"/>
      </w:divBdr>
      <w:divsChild>
        <w:div w:id="1671905577">
          <w:marLeft w:val="0"/>
          <w:marRight w:val="0"/>
          <w:marTop w:val="0"/>
          <w:marBottom w:val="0"/>
          <w:divBdr>
            <w:top w:val="none" w:sz="0" w:space="0" w:color="auto"/>
            <w:left w:val="none" w:sz="0" w:space="0" w:color="auto"/>
            <w:bottom w:val="none" w:sz="0" w:space="0" w:color="auto"/>
            <w:right w:val="none" w:sz="0" w:space="0" w:color="auto"/>
          </w:divBdr>
          <w:divsChild>
            <w:div w:id="1880970095">
              <w:marLeft w:val="0"/>
              <w:marRight w:val="0"/>
              <w:marTop w:val="60"/>
              <w:marBottom w:val="60"/>
              <w:divBdr>
                <w:top w:val="none" w:sz="0" w:space="0" w:color="auto"/>
                <w:left w:val="none" w:sz="0" w:space="0" w:color="auto"/>
                <w:bottom w:val="none" w:sz="0" w:space="0" w:color="auto"/>
                <w:right w:val="none" w:sz="0" w:space="0" w:color="auto"/>
              </w:divBdr>
            </w:div>
          </w:divsChild>
        </w:div>
        <w:div w:id="1331833003">
          <w:marLeft w:val="0"/>
          <w:marRight w:val="0"/>
          <w:marTop w:val="0"/>
          <w:marBottom w:val="0"/>
          <w:divBdr>
            <w:top w:val="none" w:sz="0" w:space="0" w:color="auto"/>
            <w:left w:val="none" w:sz="0" w:space="0" w:color="auto"/>
            <w:bottom w:val="none" w:sz="0" w:space="0" w:color="auto"/>
            <w:right w:val="none" w:sz="0" w:space="0" w:color="auto"/>
          </w:divBdr>
          <w:divsChild>
            <w:div w:id="744766957">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906573961">
      <w:bodyDiv w:val="1"/>
      <w:marLeft w:val="0"/>
      <w:marRight w:val="0"/>
      <w:marTop w:val="0"/>
      <w:marBottom w:val="0"/>
      <w:divBdr>
        <w:top w:val="none" w:sz="0" w:space="0" w:color="auto"/>
        <w:left w:val="none" w:sz="0" w:space="0" w:color="auto"/>
        <w:bottom w:val="none" w:sz="0" w:space="0" w:color="auto"/>
        <w:right w:val="none" w:sz="0" w:space="0" w:color="auto"/>
      </w:divBdr>
      <w:divsChild>
        <w:div w:id="283005933">
          <w:marLeft w:val="0"/>
          <w:marRight w:val="0"/>
          <w:marTop w:val="0"/>
          <w:marBottom w:val="0"/>
          <w:divBdr>
            <w:top w:val="none" w:sz="0" w:space="0" w:color="auto"/>
            <w:left w:val="none" w:sz="0" w:space="0" w:color="auto"/>
            <w:bottom w:val="none" w:sz="0" w:space="0" w:color="auto"/>
            <w:right w:val="none" w:sz="0" w:space="0" w:color="auto"/>
          </w:divBdr>
          <w:divsChild>
            <w:div w:id="982857052">
              <w:marLeft w:val="0"/>
              <w:marRight w:val="0"/>
              <w:marTop w:val="60"/>
              <w:marBottom w:val="60"/>
              <w:divBdr>
                <w:top w:val="none" w:sz="0" w:space="0" w:color="auto"/>
                <w:left w:val="none" w:sz="0" w:space="0" w:color="auto"/>
                <w:bottom w:val="none" w:sz="0" w:space="0" w:color="auto"/>
                <w:right w:val="none" w:sz="0" w:space="0" w:color="auto"/>
              </w:divBdr>
            </w:div>
          </w:divsChild>
        </w:div>
        <w:div w:id="1734809079">
          <w:marLeft w:val="0"/>
          <w:marRight w:val="0"/>
          <w:marTop w:val="0"/>
          <w:marBottom w:val="0"/>
          <w:divBdr>
            <w:top w:val="none" w:sz="0" w:space="0" w:color="auto"/>
            <w:left w:val="none" w:sz="0" w:space="0" w:color="auto"/>
            <w:bottom w:val="none" w:sz="0" w:space="0" w:color="auto"/>
            <w:right w:val="none" w:sz="0" w:space="0" w:color="auto"/>
          </w:divBdr>
          <w:divsChild>
            <w:div w:id="13988481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944726128">
      <w:bodyDiv w:val="1"/>
      <w:marLeft w:val="0"/>
      <w:marRight w:val="0"/>
      <w:marTop w:val="0"/>
      <w:marBottom w:val="0"/>
      <w:divBdr>
        <w:top w:val="none" w:sz="0" w:space="0" w:color="auto"/>
        <w:left w:val="none" w:sz="0" w:space="0" w:color="auto"/>
        <w:bottom w:val="none" w:sz="0" w:space="0" w:color="auto"/>
        <w:right w:val="none" w:sz="0" w:space="0" w:color="auto"/>
      </w:divBdr>
    </w:div>
    <w:div w:id="1040860661">
      <w:bodyDiv w:val="1"/>
      <w:marLeft w:val="0"/>
      <w:marRight w:val="0"/>
      <w:marTop w:val="0"/>
      <w:marBottom w:val="0"/>
      <w:divBdr>
        <w:top w:val="none" w:sz="0" w:space="0" w:color="auto"/>
        <w:left w:val="none" w:sz="0" w:space="0" w:color="auto"/>
        <w:bottom w:val="none" w:sz="0" w:space="0" w:color="auto"/>
        <w:right w:val="none" w:sz="0" w:space="0" w:color="auto"/>
      </w:divBdr>
      <w:divsChild>
        <w:div w:id="929432988">
          <w:marLeft w:val="0"/>
          <w:marRight w:val="0"/>
          <w:marTop w:val="0"/>
          <w:marBottom w:val="0"/>
          <w:divBdr>
            <w:top w:val="none" w:sz="0" w:space="0" w:color="auto"/>
            <w:left w:val="none" w:sz="0" w:space="0" w:color="auto"/>
            <w:bottom w:val="none" w:sz="0" w:space="0" w:color="auto"/>
            <w:right w:val="none" w:sz="0" w:space="0" w:color="auto"/>
          </w:divBdr>
        </w:div>
      </w:divsChild>
    </w:div>
    <w:div w:id="1148670204">
      <w:bodyDiv w:val="1"/>
      <w:marLeft w:val="0"/>
      <w:marRight w:val="0"/>
      <w:marTop w:val="0"/>
      <w:marBottom w:val="0"/>
      <w:divBdr>
        <w:top w:val="none" w:sz="0" w:space="0" w:color="auto"/>
        <w:left w:val="none" w:sz="0" w:space="0" w:color="auto"/>
        <w:bottom w:val="none" w:sz="0" w:space="0" w:color="auto"/>
        <w:right w:val="none" w:sz="0" w:space="0" w:color="auto"/>
      </w:divBdr>
    </w:div>
    <w:div w:id="1194420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quotenet.nl/vastgoed/qasteel/a42360374/jachtslot-oude-koningshuys-sassenheim-euro625-miljoen-boris-baye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omroepwest.nl/video/3967388/binnenkijken-in-de-koninklijke-villa-het-oude-koningshuys-in-sassenhei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youtube.com/watch?v=MkizAQJ5-tc"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d.nl/wonen/dit-huis-waar-willem-iii-woonde-is-onbetaalbaar-mikken-op-een-buitenlandse-koper~ac65e94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H:\RAAD\Schriftelijke%20vragen%20%20-%20Artikel%2037%20RvO.do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angepast 1">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86b3d50-6188-4f71-84a4-2c9dab57268e" xsi:nil="true"/>
    <lcf76f155ced4ddcb4097134ff3c332f xmlns="2c5466f7-4c4f-4a6d-b23a-ef148426ed5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1310D5F0831D94FB1F06B844024DE61" ma:contentTypeVersion="21" ma:contentTypeDescription="Een nieuw document maken." ma:contentTypeScope="" ma:versionID="d395c7f2fb419cc66d866e7188e8a0cb">
  <xsd:schema xmlns:xsd="http://www.w3.org/2001/XMLSchema" xmlns:xs="http://www.w3.org/2001/XMLSchema" xmlns:p="http://schemas.microsoft.com/office/2006/metadata/properties" xmlns:ns2="486b3d50-6188-4f71-84a4-2c9dab57268e" xmlns:ns3="2c5466f7-4c4f-4a6d-b23a-ef148426ed52" targetNamespace="http://schemas.microsoft.com/office/2006/metadata/properties" ma:root="true" ma:fieldsID="af819dc049fc3973b1bca898a1e8eb3d" ns2:_="" ns3:_="">
    <xsd:import namespace="486b3d50-6188-4f71-84a4-2c9dab57268e"/>
    <xsd:import namespace="2c5466f7-4c4f-4a6d-b23a-ef148426ed52"/>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6b3d50-6188-4f71-84a4-2c9dab57268e"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Hint-hash delen" ma:internalName="SharingHintHash" ma:readOnly="true">
      <xsd:simpleType>
        <xsd:restriction base="dms:Text"/>
      </xsd:simpleType>
    </xsd:element>
    <xsd:element name="SharedWithDetails" ma:index="10" nillable="true" ma:displayName="Gedeeld met details" ma:description="" ma:internalName="SharedWithDetails" ma:readOnly="true">
      <xsd:simpleType>
        <xsd:restriction base="dms:Note">
          <xsd:maxLength value="255"/>
        </xsd:restriction>
      </xsd:simpleType>
    </xsd:element>
    <xsd:element name="LastSharedByUser" ma:index="11" nillable="true" ma:displayName="Laatst gedeeld, per gebruiker" ma:description="" ma:internalName="LastSharedByUser" ma:readOnly="true">
      <xsd:simpleType>
        <xsd:restriction base="dms:Note">
          <xsd:maxLength value="255"/>
        </xsd:restriction>
      </xsd:simpleType>
    </xsd:element>
    <xsd:element name="LastSharedByTime" ma:index="12" nillable="true" ma:displayName="Laatst gedeeld, per tijdstip" ma:description="" ma:internalName="LastSharedByTime" ma:readOnly="true">
      <xsd:simpleType>
        <xsd:restriction base="dms:DateTime"/>
      </xsd:simpleType>
    </xsd:element>
    <xsd:element name="TaxCatchAll" ma:index="26" nillable="true" ma:displayName="Taxonomy Catch All Column" ma:hidden="true" ma:list="{523ab1e4-9604-4ac5-b6a5-d6213b9161bf}" ma:internalName="TaxCatchAll" ma:showField="CatchAllData" ma:web="486b3d50-6188-4f71-84a4-2c9dab57268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c5466f7-4c4f-4a6d-b23a-ef148426ed52"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description=""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ea831e21-5508-44f6-ac38-5f028d8bdbca"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29B640-13F0-4B11-8102-5E51455B4505}">
  <ds:schemaRefs>
    <ds:schemaRef ds:uri="http://schemas.microsoft.com/sharepoint/v3/contenttype/forms"/>
  </ds:schemaRefs>
</ds:datastoreItem>
</file>

<file path=customXml/itemProps2.xml><?xml version="1.0" encoding="utf-8"?>
<ds:datastoreItem xmlns:ds="http://schemas.openxmlformats.org/officeDocument/2006/customXml" ds:itemID="{B2BAC392-2A72-40AF-B2DD-FA0B7D6BB094}">
  <ds:schemaRefs>
    <ds:schemaRef ds:uri="http://schemas.microsoft.com/office/2006/metadata/properties"/>
    <ds:schemaRef ds:uri="http://www.w3.org/2000/xmlns/"/>
    <ds:schemaRef ds:uri="486b3d50-6188-4f71-84a4-2c9dab57268e"/>
    <ds:schemaRef ds:uri="http://www.w3.org/2001/XMLSchema-instance"/>
    <ds:schemaRef ds:uri="2c5466f7-4c4f-4a6d-b23a-ef148426ed52"/>
    <ds:schemaRef ds:uri="http://schemas.microsoft.com/office/infopath/2007/PartnerControls"/>
  </ds:schemaRefs>
</ds:datastoreItem>
</file>

<file path=customXml/itemProps3.xml><?xml version="1.0" encoding="utf-8"?>
<ds:datastoreItem xmlns:ds="http://schemas.openxmlformats.org/officeDocument/2006/customXml" ds:itemID="{E44F5BFF-AC62-44A1-9865-54E8A65EF2DF}">
  <ds:schemaRefs>
    <ds:schemaRef ds:uri="http://schemas.openxmlformats.org/officeDocument/2006/bibliography"/>
    <ds:schemaRef ds:uri="http://www.w3.org/2000/xmlns/"/>
  </ds:schemaRefs>
</ds:datastoreItem>
</file>

<file path=customXml/itemProps4.xml><?xml version="1.0" encoding="utf-8"?>
<ds:datastoreItem xmlns:ds="http://schemas.openxmlformats.org/officeDocument/2006/customXml" ds:itemID="{ACA7924E-14BC-4759-A05F-D7BE6DF25003}">
  <ds:schemaRefs>
    <ds:schemaRef ds:uri="http://schemas.microsoft.com/office/2006/metadata/contentType"/>
    <ds:schemaRef ds:uri="http://schemas.microsoft.com/office/2006/metadata/properties/metaAttributes"/>
    <ds:schemaRef ds:uri="http://www.w3.org/2000/xmlns/"/>
    <ds:schemaRef ds:uri="http://www.w3.org/2001/XMLSchema"/>
    <ds:schemaRef ds:uri="486b3d50-6188-4f71-84a4-2c9dab57268e"/>
    <ds:schemaRef ds:uri="2c5466f7-4c4f-4a6d-b23a-ef148426ed52"/>
  </ds:schemaRefs>
</ds:datastoreItem>
</file>

<file path=docProps/app.xml><?xml version="1.0" encoding="utf-8"?>
<Properties xmlns="http://schemas.openxmlformats.org/officeDocument/2006/extended-properties" xmlns:vt="http://schemas.openxmlformats.org/officeDocument/2006/docPropsVTypes">
  <Template>Schriftelijke%20vragen%20%20-%20Artikel%2037%20RvO.dot</Template>
  <TotalTime>0</TotalTime>
  <Pages>12</Pages>
  <Words>4730</Words>
  <Characters>27222</Characters>
  <Application>Microsoft Office Word</Application>
  <DocSecurity>0</DocSecurity>
  <Lines>226</Lines>
  <Paragraphs>63</Paragraphs>
  <ScaleCrop>false</ScaleCrop>
  <HeadingPairs>
    <vt:vector size="2" baseType="variant">
      <vt:variant>
        <vt:lpstr>Titel</vt:lpstr>
      </vt:variant>
      <vt:variant>
        <vt:i4>1</vt:i4>
      </vt:variant>
    </vt:vector>
  </HeadingPairs>
  <TitlesOfParts>
    <vt:vector size="1" baseType="lpstr">
      <vt:lpstr>Schriftelijke vragen</vt:lpstr>
    </vt:vector>
  </TitlesOfParts>
  <Company>Gemeente Teylingen</Company>
  <LinksUpToDate>false</LinksUpToDate>
  <CharactersWithSpaces>31889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Schriftelijke vragen</dc:title>
  <dc:subject/>
  <dc:creator>rdijk</dc:creator>
  <cp:keywords/>
  <dc:description/>
  <cp:lastModifiedBy>Sybrinne de Vries-van den Beukel</cp:lastModifiedBy>
  <cp:revision>2</cp:revision>
  <cp:lastPrinted>2006-10-26T13:43:00Z</cp:lastPrinted>
  <dcterms:created xsi:type="dcterms:W3CDTF">2026-08-19T06:43:00Z</dcterms:created>
  <dcterms:modified xsi:type="dcterms:W3CDTF">2026-08-19T06:43:00Z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0x010100E1E82C8CF915F446BDBA4262CC494418</vt:lpwstr>
  </property>
</Properties>
</file>